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7D" w:rsidRDefault="00EC1378" w:rsidP="00F70F7D">
      <w:pPr>
        <w:pStyle w:val="Heading1"/>
        <w:shd w:val="clear" w:color="auto" w:fill="FFFFFF"/>
        <w:spacing w:before="0" w:beforeAutospacing="0" w:after="225" w:afterAutospacing="0" w:line="288" w:lineRule="atLeast"/>
        <w:rPr>
          <w:rFonts w:asciiTheme="majorHAnsi" w:hAnsiTheme="majorHAnsi"/>
          <w:b w:val="0"/>
          <w:sz w:val="40"/>
          <w:szCs w:val="40"/>
        </w:rPr>
      </w:pPr>
      <w:r>
        <w:rPr>
          <w:rFonts w:asciiTheme="majorHAnsi" w:hAnsiTheme="majorHAnsi"/>
          <w:b w:val="0"/>
          <w:noProof/>
          <w:sz w:val="40"/>
          <w:szCs w:val="40"/>
        </w:rPr>
        <w:drawing>
          <wp:inline distT="0" distB="0" distL="0" distR="0" wp14:anchorId="6683BE26" wp14:editId="6722B263">
            <wp:extent cx="866775" cy="896372"/>
            <wp:effectExtent l="0" t="0" r="0" b="0"/>
            <wp:docPr id="4" name="Picture 4" descr="\\TFTFILES\Communications\Logo Library\National School Program\National School Program logos_2013\National School Program\The First Tee National School Program-4c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FTFILES\Communications\Logo Library\National School Program\National School Program logos_2013\National School Program\The First Tee National School Program-4c 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F7D">
        <w:rPr>
          <w:rFonts w:asciiTheme="majorHAnsi" w:hAnsiTheme="majorHAnsi"/>
          <w:b w:val="0"/>
          <w:sz w:val="40"/>
          <w:szCs w:val="40"/>
        </w:rPr>
        <w:t xml:space="preserve">    </w:t>
      </w:r>
    </w:p>
    <w:p w:rsidR="0078107B" w:rsidRPr="0078107B" w:rsidRDefault="0078107B" w:rsidP="0078107B">
      <w:pPr>
        <w:pStyle w:val="Heading1"/>
        <w:shd w:val="clear" w:color="auto" w:fill="FFFFFF"/>
        <w:spacing w:before="0" w:beforeAutospacing="0" w:after="225" w:afterAutospacing="0" w:line="288" w:lineRule="atLeast"/>
        <w:rPr>
          <w:rFonts w:ascii="Arial" w:hAnsi="Arial" w:cs="Arial"/>
          <w:color w:val="009A66"/>
          <w:sz w:val="20"/>
          <w:szCs w:val="20"/>
        </w:rPr>
      </w:pPr>
      <w:r w:rsidRPr="0078107B">
        <w:rPr>
          <w:rFonts w:ascii="Arial" w:hAnsi="Arial" w:cs="Arial"/>
          <w:noProof/>
          <w:color w:val="009A66"/>
          <w:sz w:val="51"/>
          <w:szCs w:val="5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1847F" wp14:editId="4BC4F4C5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6276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.75pt" to="494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" strokecolor="#4579b8 [3044]"/>
            </w:pict>
          </mc:Fallback>
        </mc:AlternateContent>
      </w:r>
      <w:r w:rsidR="00F70F7D" w:rsidRPr="0078107B">
        <w:rPr>
          <w:rFonts w:ascii="Arial" w:hAnsi="Arial" w:cs="Arial"/>
          <w:color w:val="009A66"/>
          <w:sz w:val="51"/>
          <w:szCs w:val="51"/>
        </w:rPr>
        <w:t>Best Practices</w:t>
      </w:r>
      <w:r w:rsidR="00EC1378">
        <w:rPr>
          <w:rFonts w:ascii="Arial" w:hAnsi="Arial" w:cs="Arial"/>
          <w:color w:val="009A66"/>
          <w:sz w:val="20"/>
          <w:szCs w:val="20"/>
        </w:rPr>
        <w:t xml:space="preserve"> </w:t>
      </w:r>
      <w:r>
        <w:rPr>
          <w:rFonts w:ascii="Arial" w:hAnsi="Arial" w:cs="Arial"/>
          <w:color w:val="009A66"/>
          <w:sz w:val="20"/>
          <w:szCs w:val="20"/>
        </w:rPr>
        <w:br/>
      </w:r>
    </w:p>
    <w:p w:rsidR="00B63D84" w:rsidRPr="004B3C28" w:rsidRDefault="00CC163F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Proper</w:t>
      </w:r>
      <w:r w:rsidR="00B63D84" w:rsidRPr="004B3C28"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 xml:space="preserve">Putting </w:t>
      </w:r>
      <w:r w:rsidR="00B63D84" w:rsidRPr="004B3C28">
        <w:rPr>
          <w:rFonts w:asciiTheme="majorHAnsi" w:hAnsiTheme="majorHAnsi"/>
          <w:b/>
          <w:sz w:val="40"/>
          <w:szCs w:val="40"/>
        </w:rPr>
        <w:t>Setup</w:t>
      </w:r>
    </w:p>
    <w:p w:rsidR="005144AA" w:rsidRDefault="00B63D84" w:rsidP="005144AA">
      <w:pPr>
        <w:tabs>
          <w:tab w:val="left" w:pos="1800"/>
          <w:tab w:val="left" w:pos="2520"/>
        </w:tabs>
      </w:pPr>
      <w:r w:rsidRPr="00B63D84">
        <w:rPr>
          <w:b/>
          <w:u w:val="single"/>
        </w:rPr>
        <w:t>Suggested Grade Level:</w:t>
      </w:r>
      <w:r>
        <w:rPr>
          <w:b/>
        </w:rPr>
        <w:t xml:space="preserve"> </w:t>
      </w:r>
    </w:p>
    <w:p w:rsidR="00B63D84" w:rsidRPr="005144AA" w:rsidRDefault="00B63D84" w:rsidP="005144AA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</w:pPr>
      <w:r>
        <w:t>1</w:t>
      </w:r>
      <w:r w:rsidRPr="005144AA">
        <w:rPr>
          <w:vertAlign w:val="superscript"/>
        </w:rPr>
        <w:t>st</w:t>
      </w:r>
      <w:r>
        <w:t xml:space="preserve"> &amp; 2</w:t>
      </w:r>
      <w:r w:rsidRPr="005144AA">
        <w:rPr>
          <w:vertAlign w:val="superscript"/>
        </w:rPr>
        <w:t>nd</w:t>
      </w:r>
      <w:r>
        <w:t xml:space="preserve"> Grade</w:t>
      </w:r>
    </w:p>
    <w:p w:rsidR="005144AA" w:rsidRDefault="00B63D84" w:rsidP="005144AA">
      <w:pPr>
        <w:tabs>
          <w:tab w:val="left" w:pos="1800"/>
          <w:tab w:val="left" w:pos="2520"/>
        </w:tabs>
        <w:rPr>
          <w:b/>
          <w:u w:val="single"/>
        </w:rPr>
      </w:pPr>
      <w:r w:rsidRPr="00B63D84">
        <w:rPr>
          <w:b/>
          <w:u w:val="single"/>
        </w:rPr>
        <w:t>Materials Needed:</w:t>
      </w:r>
    </w:p>
    <w:p w:rsidR="005144AA" w:rsidRPr="005144AA" w:rsidRDefault="00B63D84" w:rsidP="005144AA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  <w:rPr>
          <w:b/>
          <w:u w:val="single"/>
        </w:rPr>
      </w:pPr>
      <w:r>
        <w:t>Targets</w:t>
      </w:r>
    </w:p>
    <w:p w:rsidR="005144AA" w:rsidRPr="005144AA" w:rsidRDefault="00B63D84" w:rsidP="005144AA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  <w:rPr>
          <w:b/>
          <w:u w:val="single"/>
        </w:rPr>
      </w:pPr>
      <w:r>
        <w:t>Clubs</w:t>
      </w:r>
    </w:p>
    <w:p w:rsidR="005144AA" w:rsidRPr="005144AA" w:rsidRDefault="00B63D84" w:rsidP="005144AA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  <w:rPr>
          <w:b/>
          <w:u w:val="single"/>
        </w:rPr>
      </w:pPr>
      <w:r>
        <w:t>Balls</w:t>
      </w:r>
    </w:p>
    <w:p w:rsidR="005144AA" w:rsidRPr="005144AA" w:rsidRDefault="00B63D84" w:rsidP="005144AA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  <w:rPr>
          <w:b/>
          <w:u w:val="single"/>
        </w:rPr>
      </w:pPr>
      <w:proofErr w:type="spellStart"/>
      <w:r>
        <w:t>Polyspots</w:t>
      </w:r>
      <w:proofErr w:type="spellEnd"/>
    </w:p>
    <w:p w:rsidR="004B3C28" w:rsidRPr="005144AA" w:rsidRDefault="00B63D84" w:rsidP="005144AA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  <w:rPr>
          <w:b/>
          <w:u w:val="single"/>
        </w:rPr>
      </w:pPr>
      <w:r>
        <w:t>Stickers (large enough to see on hand)</w:t>
      </w:r>
    </w:p>
    <w:p w:rsidR="004B3C28" w:rsidRPr="004B3C28" w:rsidRDefault="004B3C28" w:rsidP="004B3C28">
      <w:pPr>
        <w:tabs>
          <w:tab w:val="left" w:pos="1800"/>
          <w:tab w:val="left" w:pos="2520"/>
        </w:tabs>
        <w:rPr>
          <w:b/>
          <w:u w:val="single"/>
        </w:rPr>
      </w:pPr>
      <w:r w:rsidRPr="004B3C28">
        <w:rPr>
          <w:b/>
          <w:u w:val="single"/>
        </w:rPr>
        <w:t>Description:</w:t>
      </w:r>
    </w:p>
    <w:p w:rsidR="004B3C28" w:rsidRPr="004B3C28" w:rsidRDefault="004B3C28" w:rsidP="004B3C28">
      <w:pPr>
        <w:pStyle w:val="ListParagraph"/>
        <w:numPr>
          <w:ilvl w:val="0"/>
          <w:numId w:val="2"/>
        </w:numPr>
        <w:tabs>
          <w:tab w:val="left" w:pos="1800"/>
          <w:tab w:val="left" w:pos="2520"/>
        </w:tabs>
        <w:rPr>
          <w:b/>
          <w:u w:val="single"/>
        </w:rPr>
      </w:pPr>
      <w:r>
        <w:t xml:space="preserve">Targets are set up at an appropriate distance, and the ball sits on a </w:t>
      </w:r>
      <w:proofErr w:type="spellStart"/>
      <w:r>
        <w:t>polyspot</w:t>
      </w:r>
      <w:proofErr w:type="spellEnd"/>
      <w:r>
        <w:t xml:space="preserve"> set for the student to putt of </w:t>
      </w:r>
      <w:proofErr w:type="spellStart"/>
      <w:r>
        <w:t>of</w:t>
      </w:r>
      <w:proofErr w:type="spellEnd"/>
      <w:r>
        <w:t>.</w:t>
      </w:r>
    </w:p>
    <w:p w:rsidR="004B3C28" w:rsidRPr="004B3C28" w:rsidRDefault="004B3C28" w:rsidP="004B3C28">
      <w:pPr>
        <w:pStyle w:val="ListParagraph"/>
        <w:numPr>
          <w:ilvl w:val="0"/>
          <w:numId w:val="2"/>
        </w:numPr>
        <w:tabs>
          <w:tab w:val="left" w:pos="1800"/>
          <w:tab w:val="left" w:pos="2520"/>
        </w:tabs>
        <w:rPr>
          <w:b/>
          <w:u w:val="single"/>
        </w:rPr>
      </w:pPr>
      <w:r>
        <w:t xml:space="preserve">The caddy </w:t>
      </w:r>
      <w:proofErr w:type="gramStart"/>
      <w:r>
        <w:t>students stands</w:t>
      </w:r>
      <w:proofErr w:type="gramEnd"/>
      <w:r>
        <w:t xml:space="preserve"> of to the side of the target on another </w:t>
      </w:r>
      <w:proofErr w:type="spellStart"/>
      <w:r>
        <w:t>polyspot</w:t>
      </w:r>
      <w:proofErr w:type="spellEnd"/>
      <w:r>
        <w:t xml:space="preserve"> (for safety).</w:t>
      </w:r>
    </w:p>
    <w:p w:rsidR="004B3C28" w:rsidRPr="004B3C28" w:rsidRDefault="004B3C28" w:rsidP="004B3C28">
      <w:pPr>
        <w:pStyle w:val="ListParagraph"/>
        <w:numPr>
          <w:ilvl w:val="0"/>
          <w:numId w:val="2"/>
        </w:numPr>
        <w:tabs>
          <w:tab w:val="left" w:pos="1800"/>
          <w:tab w:val="left" w:pos="2520"/>
        </w:tabs>
        <w:rPr>
          <w:b/>
          <w:u w:val="single"/>
        </w:rPr>
      </w:pPr>
      <w:r>
        <w:t xml:space="preserve">When the putting </w:t>
      </w:r>
      <w:proofErr w:type="gramStart"/>
      <w:r>
        <w:t>students is</w:t>
      </w:r>
      <w:proofErr w:type="gramEnd"/>
      <w:r>
        <w:t xml:space="preserve"> setting up, the caddy student is looking for proper stance (legs in A, Arms in Y) and proper grip.</w:t>
      </w:r>
    </w:p>
    <w:p w:rsidR="004B3C28" w:rsidRPr="004B3C28" w:rsidRDefault="004B3C28" w:rsidP="004B3C28">
      <w:pPr>
        <w:pStyle w:val="ListParagraph"/>
        <w:numPr>
          <w:ilvl w:val="0"/>
          <w:numId w:val="2"/>
        </w:numPr>
        <w:tabs>
          <w:tab w:val="left" w:pos="1800"/>
          <w:tab w:val="left" w:pos="2520"/>
        </w:tabs>
        <w:rPr>
          <w:b/>
          <w:u w:val="single"/>
        </w:rPr>
      </w:pPr>
      <w:r w:rsidRPr="004B3C28">
        <w:rPr>
          <w:highlight w:val="yellow"/>
        </w:rPr>
        <w:t>Helpful Note:</w:t>
      </w:r>
      <w:r>
        <w:t xml:space="preserve"> Young students struggle with the correct form, so I used a colored sticker on the dominant hand (hand on the bottom). This allows the caddy to know what to look for: thumbs pointing down the shaft and the dominant hand on the bottom of the club.</w:t>
      </w:r>
    </w:p>
    <w:p w:rsidR="004B3C28" w:rsidRPr="004B3C28" w:rsidRDefault="004B3C28" w:rsidP="004B3C28">
      <w:pPr>
        <w:pStyle w:val="ListParagraph"/>
        <w:numPr>
          <w:ilvl w:val="0"/>
          <w:numId w:val="2"/>
        </w:numPr>
        <w:tabs>
          <w:tab w:val="left" w:pos="1800"/>
          <w:tab w:val="left" w:pos="2520"/>
        </w:tabs>
        <w:rPr>
          <w:b/>
          <w:u w:val="single"/>
        </w:rPr>
      </w:pPr>
      <w:r>
        <w:t xml:space="preserve">After the caddy has approved the putting student’s grip, the putting student may </w:t>
      </w:r>
      <w:proofErr w:type="spellStart"/>
      <w:r>
        <w:t>putt</w:t>
      </w:r>
      <w:proofErr w:type="spellEnd"/>
      <w:r>
        <w:t xml:space="preserve"> the ball.</w:t>
      </w:r>
    </w:p>
    <w:p w:rsidR="00EC1378" w:rsidRPr="00EC1378" w:rsidRDefault="004B3C28" w:rsidP="004B3C28">
      <w:pPr>
        <w:pStyle w:val="ListParagraph"/>
        <w:numPr>
          <w:ilvl w:val="0"/>
          <w:numId w:val="2"/>
        </w:numPr>
        <w:tabs>
          <w:tab w:val="left" w:pos="1800"/>
          <w:tab w:val="left" w:pos="2520"/>
        </w:tabs>
        <w:rPr>
          <w:b/>
          <w:u w:val="single"/>
        </w:rPr>
      </w:pPr>
      <w:r>
        <w:t>If the students practice correctly, they develop the habit of putting correctly.</w:t>
      </w:r>
    </w:p>
    <w:p w:rsidR="00EC1378" w:rsidRDefault="00EC1378" w:rsidP="00EC1378">
      <w:r w:rsidRPr="00EC1378">
        <w:rPr>
          <w:b/>
        </w:rPr>
        <w:t>Submitted by:</w:t>
      </w:r>
      <w:r>
        <w:t xml:space="preserve"> Heidi Kelley, P.E. teacher at Walden Lake Elem</w:t>
      </w:r>
      <w:r>
        <w:t>entary in Hillsborough, Florida</w:t>
      </w:r>
      <w:bookmarkStart w:id="0" w:name="_GoBack"/>
      <w:bookmarkEnd w:id="0"/>
      <w:r>
        <w:br/>
      </w:r>
      <w:r w:rsidRPr="00EC1378">
        <w:rPr>
          <w:b/>
        </w:rPr>
        <w:t>Date Submitted:</w:t>
      </w:r>
      <w:r>
        <w:t xml:space="preserve"> 5/7/14</w:t>
      </w:r>
    </w:p>
    <w:p w:rsidR="00B63D84" w:rsidRPr="00EC1378" w:rsidRDefault="00B63D84" w:rsidP="00EC1378">
      <w:pPr>
        <w:tabs>
          <w:tab w:val="left" w:pos="1800"/>
          <w:tab w:val="left" w:pos="2520"/>
        </w:tabs>
        <w:rPr>
          <w:b/>
          <w:u w:val="single"/>
        </w:rPr>
      </w:pPr>
      <w:r>
        <w:br/>
        <w:t xml:space="preserve">            </w:t>
      </w:r>
      <w:r>
        <w:tab/>
      </w:r>
      <w:r>
        <w:tab/>
      </w:r>
    </w:p>
    <w:p w:rsidR="00F77D6F" w:rsidRDefault="00B63D84">
      <w:r>
        <w:br/>
      </w:r>
    </w:p>
    <w:sectPr w:rsidR="00F7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7D6B"/>
    <w:multiLevelType w:val="hybridMultilevel"/>
    <w:tmpl w:val="5DD8A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396709"/>
    <w:multiLevelType w:val="hybridMultilevel"/>
    <w:tmpl w:val="B004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052F9"/>
    <w:multiLevelType w:val="hybridMultilevel"/>
    <w:tmpl w:val="A984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84"/>
    <w:rsid w:val="004B3C28"/>
    <w:rsid w:val="005144AA"/>
    <w:rsid w:val="00554459"/>
    <w:rsid w:val="00591C88"/>
    <w:rsid w:val="0070110D"/>
    <w:rsid w:val="0078107B"/>
    <w:rsid w:val="009D53A8"/>
    <w:rsid w:val="00B63D84"/>
    <w:rsid w:val="00CC163F"/>
    <w:rsid w:val="00EC1378"/>
    <w:rsid w:val="00F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0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D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0F7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0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D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0F7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6955-E467-456D-B392-5886528D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Hybl</dc:creator>
  <cp:lastModifiedBy>Christopher Hybl</cp:lastModifiedBy>
  <cp:revision>2</cp:revision>
  <cp:lastPrinted>2014-06-04T17:10:00Z</cp:lastPrinted>
  <dcterms:created xsi:type="dcterms:W3CDTF">2014-06-04T20:28:00Z</dcterms:created>
  <dcterms:modified xsi:type="dcterms:W3CDTF">2014-06-04T20:28:00Z</dcterms:modified>
</cp:coreProperties>
</file>