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F" w:rsidRDefault="002F18DF" w:rsidP="00A0440F">
      <w:pPr>
        <w:pStyle w:val="Heading1"/>
        <w:shd w:val="clear" w:color="auto" w:fill="FFFFFF"/>
        <w:spacing w:before="0" w:beforeAutospacing="0" w:after="225" w:afterAutospacing="0" w:line="288" w:lineRule="atLeast"/>
        <w:rPr>
          <w:rFonts w:asciiTheme="majorHAnsi" w:hAnsiTheme="majorHAnsi"/>
          <w:b w:val="0"/>
          <w:sz w:val="40"/>
          <w:szCs w:val="40"/>
        </w:rPr>
      </w:pPr>
      <w:r>
        <w:rPr>
          <w:rFonts w:asciiTheme="majorHAnsi" w:hAnsiTheme="majorHAnsi"/>
          <w:b w:val="0"/>
          <w:noProof/>
          <w:sz w:val="40"/>
          <w:szCs w:val="40"/>
        </w:rPr>
        <w:drawing>
          <wp:inline distT="0" distB="0" distL="0" distR="0" wp14:anchorId="5D54DE2D" wp14:editId="1BDC5DBC">
            <wp:extent cx="866775" cy="896372"/>
            <wp:effectExtent l="0" t="0" r="0" b="0"/>
            <wp:docPr id="4" name="Picture 4" descr="\\TFTFILES\Communications\Logo Library\National School Program\National School Program logos_2013\National School Program\The First Tee National School Program-4c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TFILES\Communications\Logo Library\National School Program\National School Program logos_2013\National School Program\The First Tee National School Program-4c 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40F" w:rsidRPr="0078107B" w:rsidRDefault="00A0440F" w:rsidP="00A0440F">
      <w:pPr>
        <w:pStyle w:val="Heading1"/>
        <w:shd w:val="clear" w:color="auto" w:fill="FFFFFF"/>
        <w:spacing w:before="0" w:beforeAutospacing="0" w:after="225" w:afterAutospacing="0" w:line="288" w:lineRule="atLeast"/>
        <w:rPr>
          <w:rFonts w:ascii="Arial" w:hAnsi="Arial" w:cs="Arial"/>
          <w:color w:val="009A66"/>
          <w:sz w:val="20"/>
          <w:szCs w:val="20"/>
        </w:rPr>
      </w:pPr>
      <w:r w:rsidRPr="0078107B">
        <w:rPr>
          <w:rFonts w:ascii="Arial" w:hAnsi="Arial" w:cs="Arial"/>
          <w:noProof/>
          <w:color w:val="009A66"/>
          <w:sz w:val="51"/>
          <w:szCs w:val="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D4A54" wp14:editId="55394F6E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6276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.75pt" to="494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" strokecolor="#4579b8 [3044]"/>
            </w:pict>
          </mc:Fallback>
        </mc:AlternateContent>
      </w:r>
      <w:r w:rsidRPr="0078107B">
        <w:rPr>
          <w:rFonts w:ascii="Arial" w:hAnsi="Arial" w:cs="Arial"/>
          <w:color w:val="009A66"/>
          <w:sz w:val="51"/>
          <w:szCs w:val="51"/>
        </w:rPr>
        <w:t>Best Practices</w:t>
      </w:r>
      <w:r>
        <w:rPr>
          <w:rFonts w:ascii="Arial" w:hAnsi="Arial" w:cs="Arial"/>
          <w:color w:val="009A66"/>
          <w:sz w:val="20"/>
          <w:szCs w:val="20"/>
        </w:rPr>
        <w:br/>
      </w:r>
    </w:p>
    <w:p w:rsidR="00A0440F" w:rsidRPr="004B3C28" w:rsidRDefault="0006607A" w:rsidP="00A0440F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Golf Motor Skill Stations</w:t>
      </w:r>
    </w:p>
    <w:p w:rsidR="00A0440F" w:rsidRDefault="00A0440F" w:rsidP="00A0440F">
      <w:pPr>
        <w:tabs>
          <w:tab w:val="left" w:pos="1800"/>
          <w:tab w:val="left" w:pos="2520"/>
        </w:tabs>
      </w:pPr>
      <w:r w:rsidRPr="00B63D84">
        <w:rPr>
          <w:b/>
          <w:u w:val="single"/>
        </w:rPr>
        <w:t>Suggested Grade Level:</w:t>
      </w:r>
      <w:r>
        <w:rPr>
          <w:b/>
        </w:rPr>
        <w:t xml:space="preserve"> </w:t>
      </w:r>
    </w:p>
    <w:p w:rsidR="00A0440F" w:rsidRPr="00A0440F" w:rsidRDefault="0006607A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5</w:t>
      </w:r>
      <w:r w:rsidRPr="0006607A">
        <w:rPr>
          <w:vertAlign w:val="superscript"/>
        </w:rPr>
        <w:t>th</w:t>
      </w:r>
      <w:r>
        <w:t xml:space="preserve"> Grade</w:t>
      </w:r>
    </w:p>
    <w:p w:rsidR="00A0440F" w:rsidRDefault="00A0440F" w:rsidP="00A0440F">
      <w:pPr>
        <w:tabs>
          <w:tab w:val="left" w:pos="1800"/>
          <w:tab w:val="left" w:pos="2520"/>
        </w:tabs>
        <w:rPr>
          <w:b/>
          <w:u w:val="single"/>
        </w:rPr>
      </w:pPr>
      <w:r w:rsidRPr="00B63D84">
        <w:rPr>
          <w:b/>
          <w:u w:val="single"/>
        </w:rPr>
        <w:t>Materials Needed:</w:t>
      </w:r>
    </w:p>
    <w:p w:rsidR="00A0440F" w:rsidRDefault="0006607A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Putters</w:t>
      </w:r>
    </w:p>
    <w:p w:rsidR="0006607A" w:rsidRDefault="0006607A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Wedges</w:t>
      </w:r>
    </w:p>
    <w:p w:rsidR="0006607A" w:rsidRDefault="0006607A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Balls</w:t>
      </w:r>
    </w:p>
    <w:p w:rsidR="0006607A" w:rsidRDefault="0006607A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Targets</w:t>
      </w:r>
    </w:p>
    <w:p w:rsidR="0006607A" w:rsidRDefault="0006607A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Tees</w:t>
      </w:r>
    </w:p>
    <w:p w:rsidR="0006607A" w:rsidRDefault="0006607A" w:rsidP="0006607A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proofErr w:type="spellStart"/>
      <w:r>
        <w:t>Polyspots</w:t>
      </w:r>
      <w:proofErr w:type="spellEnd"/>
    </w:p>
    <w:p w:rsidR="0006607A" w:rsidRDefault="0006607A" w:rsidP="0006607A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Large Mats</w:t>
      </w:r>
    </w:p>
    <w:p w:rsidR="0006607A" w:rsidRDefault="0006607A" w:rsidP="0006607A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Hula-hoops</w:t>
      </w:r>
    </w:p>
    <w:p w:rsidR="00A0440F" w:rsidRPr="004B3C28" w:rsidRDefault="00A0440F" w:rsidP="00A0440F">
      <w:pPr>
        <w:tabs>
          <w:tab w:val="left" w:pos="1800"/>
          <w:tab w:val="left" w:pos="2520"/>
        </w:tabs>
        <w:rPr>
          <w:b/>
          <w:u w:val="single"/>
        </w:rPr>
      </w:pPr>
      <w:r w:rsidRPr="004B3C28">
        <w:rPr>
          <w:b/>
          <w:u w:val="single"/>
        </w:rPr>
        <w:t>Description:</w:t>
      </w:r>
    </w:p>
    <w:p w:rsidR="0006607A" w:rsidRPr="0006607A" w:rsidRDefault="0006607A" w:rsidP="00A0440F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Using the SNAG golf equipment and previously taught lessons, each student will rotate through 4 different golf stations. Each station focuses on a different skill.</w:t>
      </w:r>
    </w:p>
    <w:p w:rsidR="0006607A" w:rsidRPr="0006607A" w:rsidRDefault="0006607A" w:rsidP="00A0440F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Note: This would be a good lesson to use after you have taught and practiced the 3 swings: putt, chip, and full. This exercise is good for a 30-minute class period and you want to get each student to go through all four stations.</w:t>
      </w:r>
    </w:p>
    <w:p w:rsidR="0006607A" w:rsidRPr="0006607A" w:rsidRDefault="0006607A" w:rsidP="0006607A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The stations are as follows:</w:t>
      </w:r>
    </w:p>
    <w:p w:rsidR="0006607A" w:rsidRPr="0006607A" w:rsidRDefault="0006607A" w:rsidP="0006607A">
      <w:pPr>
        <w:pStyle w:val="ListParagraph"/>
        <w:numPr>
          <w:ilvl w:val="0"/>
          <w:numId w:val="4"/>
        </w:numPr>
        <w:tabs>
          <w:tab w:val="left" w:pos="1800"/>
          <w:tab w:val="left" w:pos="2520"/>
        </w:tabs>
        <w:rPr>
          <w:b/>
          <w:u w:val="single"/>
        </w:rPr>
      </w:pPr>
      <w:r>
        <w:t>Short putt to small Velcro target</w:t>
      </w:r>
    </w:p>
    <w:p w:rsidR="0006607A" w:rsidRPr="0006607A" w:rsidRDefault="0006607A" w:rsidP="0006607A">
      <w:pPr>
        <w:pStyle w:val="ListParagraph"/>
        <w:numPr>
          <w:ilvl w:val="0"/>
          <w:numId w:val="4"/>
        </w:numPr>
        <w:tabs>
          <w:tab w:val="left" w:pos="1800"/>
          <w:tab w:val="left" w:pos="2520"/>
        </w:tabs>
        <w:rPr>
          <w:b/>
          <w:u w:val="single"/>
        </w:rPr>
      </w:pPr>
      <w:r>
        <w:t>Long putt to large Velcro target</w:t>
      </w:r>
    </w:p>
    <w:p w:rsidR="0006607A" w:rsidRPr="0006607A" w:rsidRDefault="0006607A" w:rsidP="0006607A">
      <w:pPr>
        <w:pStyle w:val="ListParagraph"/>
        <w:numPr>
          <w:ilvl w:val="0"/>
          <w:numId w:val="4"/>
        </w:numPr>
        <w:tabs>
          <w:tab w:val="left" w:pos="1800"/>
          <w:tab w:val="left" w:pos="2520"/>
        </w:tabs>
        <w:rPr>
          <w:b/>
          <w:u w:val="single"/>
        </w:rPr>
      </w:pPr>
      <w:r>
        <w:t xml:space="preserve">Chip over obstacle to Velcro </w:t>
      </w:r>
      <w:proofErr w:type="spellStart"/>
      <w:r>
        <w:t>bullseye</w:t>
      </w:r>
      <w:proofErr w:type="spellEnd"/>
      <w:r>
        <w:t xml:space="preserve"> target</w:t>
      </w:r>
    </w:p>
    <w:p w:rsidR="0006607A" w:rsidRPr="0006607A" w:rsidRDefault="0006607A" w:rsidP="0006607A">
      <w:pPr>
        <w:pStyle w:val="ListParagraph"/>
        <w:numPr>
          <w:ilvl w:val="0"/>
          <w:numId w:val="4"/>
        </w:numPr>
        <w:tabs>
          <w:tab w:val="left" w:pos="1800"/>
          <w:tab w:val="left" w:pos="2520"/>
        </w:tabs>
        <w:rPr>
          <w:b/>
          <w:u w:val="single"/>
        </w:rPr>
      </w:pPr>
      <w:r>
        <w:t>Full swing into hula-hoops at varying distances</w:t>
      </w:r>
    </w:p>
    <w:p w:rsidR="0006607A" w:rsidRPr="0006607A" w:rsidRDefault="0006607A" w:rsidP="0006607A">
      <w:pPr>
        <w:pStyle w:val="ListParagraph"/>
        <w:numPr>
          <w:ilvl w:val="0"/>
          <w:numId w:val="5"/>
        </w:numPr>
        <w:tabs>
          <w:tab w:val="left" w:pos="1800"/>
          <w:tab w:val="left" w:pos="2520"/>
        </w:tabs>
        <w:rPr>
          <w:b/>
          <w:u w:val="single"/>
        </w:rPr>
      </w:pPr>
      <w:r>
        <w:t xml:space="preserve">The student setup: one golfer at each red tee. The caddy would stand on poly spot behind the targets. </w:t>
      </w:r>
    </w:p>
    <w:p w:rsidR="0006607A" w:rsidRPr="0006607A" w:rsidRDefault="0006607A" w:rsidP="0006607A">
      <w:pPr>
        <w:pStyle w:val="ListParagraph"/>
        <w:numPr>
          <w:ilvl w:val="0"/>
          <w:numId w:val="5"/>
        </w:numPr>
        <w:tabs>
          <w:tab w:val="left" w:pos="1800"/>
          <w:tab w:val="left" w:pos="2520"/>
        </w:tabs>
        <w:rPr>
          <w:b/>
          <w:u w:val="single"/>
        </w:rPr>
      </w:pPr>
      <w:r>
        <w:t>After the golfer has hit four golf balls, the golfer and caddy would change places.</w:t>
      </w:r>
    </w:p>
    <w:p w:rsidR="002F18DF" w:rsidRPr="002F18DF" w:rsidRDefault="0006607A" w:rsidP="0006607A">
      <w:pPr>
        <w:pStyle w:val="ListParagraph"/>
        <w:numPr>
          <w:ilvl w:val="0"/>
          <w:numId w:val="5"/>
        </w:numPr>
        <w:tabs>
          <w:tab w:val="left" w:pos="1800"/>
          <w:tab w:val="left" w:pos="2520"/>
        </w:tabs>
        <w:rPr>
          <w:b/>
          <w:u w:val="single"/>
        </w:rPr>
      </w:pPr>
      <w:r>
        <w:t>After 6 minutes (or depending on class period length), golfer and caddy rotate to the next target</w:t>
      </w:r>
      <w:r w:rsidR="0013718A">
        <w:t>.</w:t>
      </w:r>
    </w:p>
    <w:p w:rsidR="002F18DF" w:rsidRDefault="002F18DF" w:rsidP="002F18DF">
      <w:r w:rsidRPr="002F18DF">
        <w:rPr>
          <w:b/>
        </w:rPr>
        <w:lastRenderedPageBreak/>
        <w:t>Submitted by:</w:t>
      </w:r>
      <w:r>
        <w:t xml:space="preserve"> Kris </w:t>
      </w:r>
      <w:proofErr w:type="spellStart"/>
      <w:r>
        <w:t>Bartkiewicz</w:t>
      </w:r>
      <w:proofErr w:type="spellEnd"/>
      <w:r>
        <w:t>, Physical Education Instructor</w:t>
      </w:r>
      <w:r>
        <w:br/>
      </w:r>
      <w:r w:rsidRPr="002F18DF">
        <w:rPr>
          <w:b/>
        </w:rPr>
        <w:t>Date Submitted:</w:t>
      </w:r>
      <w:r>
        <w:t xml:space="preserve"> 5/7/2014</w:t>
      </w:r>
    </w:p>
    <w:p w:rsidR="00A0440F" w:rsidRPr="002F18DF" w:rsidRDefault="0006607A" w:rsidP="002F18DF">
      <w:pPr>
        <w:tabs>
          <w:tab w:val="left" w:pos="1800"/>
          <w:tab w:val="left" w:pos="2520"/>
        </w:tabs>
        <w:rPr>
          <w:b/>
          <w:u w:val="single"/>
        </w:rPr>
      </w:pPr>
      <w:r>
        <w:br/>
      </w:r>
      <w:r>
        <w:br/>
      </w:r>
      <w:r w:rsidR="00A0440F">
        <w:t xml:space="preserve">           </w:t>
      </w:r>
      <w:r w:rsidR="00A0440F">
        <w:tab/>
      </w:r>
      <w:r w:rsidR="00A0440F">
        <w:tab/>
      </w:r>
    </w:p>
    <w:p w:rsidR="00F77D6F" w:rsidRDefault="009D5D1B"/>
    <w:sectPr w:rsidR="00F7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8CF"/>
    <w:multiLevelType w:val="hybridMultilevel"/>
    <w:tmpl w:val="3260E74A"/>
    <w:lvl w:ilvl="0" w:tplc="15ACA5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097921"/>
    <w:multiLevelType w:val="hybridMultilevel"/>
    <w:tmpl w:val="AB4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D6B"/>
    <w:multiLevelType w:val="hybridMultilevel"/>
    <w:tmpl w:val="02D4F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FF7A88"/>
    <w:multiLevelType w:val="hybridMultilevel"/>
    <w:tmpl w:val="0120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052F9"/>
    <w:multiLevelType w:val="hybridMultilevel"/>
    <w:tmpl w:val="A98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F"/>
    <w:rsid w:val="0006607A"/>
    <w:rsid w:val="0013718A"/>
    <w:rsid w:val="001E6A0D"/>
    <w:rsid w:val="002F18DF"/>
    <w:rsid w:val="00591C88"/>
    <w:rsid w:val="0070110D"/>
    <w:rsid w:val="009D5D1B"/>
    <w:rsid w:val="00A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F"/>
  </w:style>
  <w:style w:type="paragraph" w:styleId="Heading1">
    <w:name w:val="heading 1"/>
    <w:basedOn w:val="Normal"/>
    <w:link w:val="Heading1Char"/>
    <w:uiPriority w:val="9"/>
    <w:qFormat/>
    <w:rsid w:val="00A0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4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F"/>
  </w:style>
  <w:style w:type="paragraph" w:styleId="Heading1">
    <w:name w:val="heading 1"/>
    <w:basedOn w:val="Normal"/>
    <w:link w:val="Heading1Char"/>
    <w:uiPriority w:val="9"/>
    <w:qFormat/>
    <w:rsid w:val="00A0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4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Hybl</dc:creator>
  <cp:lastModifiedBy>Christopher Hybl</cp:lastModifiedBy>
  <cp:revision>3</cp:revision>
  <cp:lastPrinted>2014-06-04T20:18:00Z</cp:lastPrinted>
  <dcterms:created xsi:type="dcterms:W3CDTF">2014-06-04T20:18:00Z</dcterms:created>
  <dcterms:modified xsi:type="dcterms:W3CDTF">2014-06-04T20:18:00Z</dcterms:modified>
</cp:coreProperties>
</file>