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626"/>
        <w:tblW w:w="0" w:type="auto"/>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788"/>
        <w:gridCol w:w="4788"/>
      </w:tblGrid>
      <w:tr w:rsidR="007628F1" w:rsidTr="007628F1">
        <w:tc>
          <w:tcPr>
            <w:tcW w:w="4788" w:type="dxa"/>
            <w:shd w:val="clear" w:color="auto" w:fill="auto"/>
          </w:tcPr>
          <w:p w:rsidR="00595B76" w:rsidRPr="00595B76" w:rsidRDefault="00595B76" w:rsidP="00595B76">
            <w:pPr>
              <w:rPr>
                <w:rFonts w:ascii="Times New Roman" w:hAnsi="Times New Roman" w:cs="Times New Roman"/>
                <w:b/>
                <w:sz w:val="28"/>
                <w:szCs w:val="28"/>
              </w:rPr>
            </w:pPr>
            <w:bookmarkStart w:id="0" w:name="_GoBack"/>
            <w:bookmarkEnd w:id="0"/>
            <w:r w:rsidRPr="00595B76">
              <w:rPr>
                <w:rFonts w:ascii="Times New Roman" w:hAnsi="Times New Roman" w:cs="Times New Roman"/>
                <w:b/>
                <w:sz w:val="28"/>
                <w:szCs w:val="28"/>
              </w:rPr>
              <w:t>Employment Details</w:t>
            </w:r>
          </w:p>
        </w:tc>
        <w:tc>
          <w:tcPr>
            <w:tcW w:w="4788" w:type="dxa"/>
            <w:shd w:val="clear" w:color="auto" w:fill="auto"/>
          </w:tcPr>
          <w:p w:rsidR="00595B76" w:rsidRPr="00595B76" w:rsidRDefault="00595B76" w:rsidP="00595B76">
            <w:pPr>
              <w:rPr>
                <w:rFonts w:ascii="Times New Roman" w:hAnsi="Times New Roman" w:cs="Times New Roman"/>
                <w:sz w:val="28"/>
                <w:szCs w:val="28"/>
              </w:rPr>
            </w:pPr>
          </w:p>
        </w:tc>
      </w:tr>
      <w:tr w:rsidR="007628F1" w:rsidTr="007628F1">
        <w:tc>
          <w:tcPr>
            <w:tcW w:w="4788" w:type="dxa"/>
            <w:shd w:val="clear" w:color="auto" w:fill="auto"/>
          </w:tcPr>
          <w:p w:rsidR="00595B76" w:rsidRPr="007628F1" w:rsidRDefault="004F7E9D" w:rsidP="00595B76">
            <w:pPr>
              <w:rPr>
                <w:rFonts w:ascii="Times New Roman" w:hAnsi="Times New Roman" w:cs="Times New Roman"/>
                <w:sz w:val="28"/>
                <w:szCs w:val="28"/>
              </w:rPr>
            </w:pPr>
            <w:r>
              <w:rPr>
                <w:rFonts w:ascii="Times New Roman" w:hAnsi="Times New Roman" w:cs="Times New Roman"/>
                <w:sz w:val="28"/>
                <w:szCs w:val="28"/>
              </w:rPr>
              <w:t>Position:  Program Manager</w:t>
            </w:r>
          </w:p>
        </w:tc>
        <w:tc>
          <w:tcPr>
            <w:tcW w:w="4788" w:type="dxa"/>
            <w:shd w:val="clear" w:color="auto" w:fill="auto"/>
          </w:tcPr>
          <w:p w:rsidR="00595B76" w:rsidRPr="007628F1" w:rsidRDefault="00595B76" w:rsidP="00595B76">
            <w:pPr>
              <w:rPr>
                <w:rFonts w:ascii="Times New Roman" w:hAnsi="Times New Roman" w:cs="Times New Roman"/>
                <w:sz w:val="28"/>
                <w:szCs w:val="28"/>
              </w:rPr>
            </w:pPr>
            <w:r w:rsidRPr="007628F1">
              <w:rPr>
                <w:rFonts w:ascii="Times New Roman" w:hAnsi="Times New Roman" w:cs="Times New Roman"/>
                <w:sz w:val="28"/>
                <w:szCs w:val="28"/>
              </w:rPr>
              <w:t>Post Date:</w:t>
            </w:r>
            <w:r w:rsidR="004F7E9D">
              <w:rPr>
                <w:rFonts w:ascii="Times New Roman" w:hAnsi="Times New Roman" w:cs="Times New Roman"/>
                <w:sz w:val="28"/>
                <w:szCs w:val="28"/>
              </w:rPr>
              <w:t xml:space="preserve">  11/14/2016</w:t>
            </w:r>
          </w:p>
        </w:tc>
      </w:tr>
    </w:tbl>
    <w:p w:rsidR="00595B76" w:rsidRPr="00595B76" w:rsidRDefault="00595B76">
      <w:pPr>
        <w:rPr>
          <w:rFonts w:ascii="Times New Roman" w:hAnsi="Times New Roman" w:cs="Times New Roman"/>
          <w:sz w:val="36"/>
        </w:rPr>
      </w:pPr>
      <w:r w:rsidRPr="00595B76">
        <w:rPr>
          <w:rFonts w:ascii="Times New Roman" w:hAnsi="Times New Roman" w:cs="Times New Roman"/>
          <w:noProof/>
          <w:sz w:val="36"/>
        </w:rPr>
        <w:drawing>
          <wp:anchor distT="0" distB="0" distL="114300" distR="114300" simplePos="0" relativeHeight="251658240" behindDoc="1" locked="0" layoutInCell="1" allowOverlap="1" wp14:anchorId="1088E085" wp14:editId="6E1A023D">
            <wp:simplePos x="0" y="0"/>
            <wp:positionH relativeFrom="margin">
              <wp:posOffset>1990725</wp:posOffset>
            </wp:positionH>
            <wp:positionV relativeFrom="margin">
              <wp:posOffset>-647700</wp:posOffset>
            </wp:positionV>
            <wp:extent cx="1936172" cy="13594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irst Tee - colo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6172" cy="13594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6"/>
        </w:rPr>
        <w:br/>
      </w:r>
    </w:p>
    <w:p w:rsidR="00595B76" w:rsidRDefault="00595B76">
      <w:pPr>
        <w:rPr>
          <w:rFonts w:ascii="Times New Roman" w:hAnsi="Times New Roman" w:cs="Times New Roman"/>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95B76" w:rsidRPr="007628F1" w:rsidTr="005C5351">
        <w:trPr>
          <w:trHeight w:val="407"/>
        </w:trPr>
        <w:tc>
          <w:tcPr>
            <w:tcW w:w="9638" w:type="dxa"/>
            <w:gridSpan w:val="2"/>
          </w:tcPr>
          <w:p w:rsidR="00595B76" w:rsidRPr="007628F1" w:rsidRDefault="00595B76">
            <w:pPr>
              <w:rPr>
                <w:rFonts w:ascii="Times New Roman" w:hAnsi="Times New Roman" w:cs="Times New Roman"/>
                <w:sz w:val="24"/>
                <w:szCs w:val="24"/>
              </w:rPr>
            </w:pPr>
            <w:r w:rsidRPr="007628F1">
              <w:rPr>
                <w:rFonts w:ascii="Times New Roman" w:hAnsi="Times New Roman" w:cs="Times New Roman"/>
                <w:b/>
                <w:sz w:val="24"/>
                <w:szCs w:val="24"/>
              </w:rPr>
              <w:t xml:space="preserve">Chapter Name: </w:t>
            </w:r>
            <w:r w:rsidR="00FA5020">
              <w:rPr>
                <w:rFonts w:ascii="Times New Roman" w:hAnsi="Times New Roman" w:cs="Times New Roman"/>
                <w:sz w:val="24"/>
                <w:szCs w:val="24"/>
              </w:rPr>
              <w:t>The First Tee of</w:t>
            </w:r>
            <w:r w:rsidR="004F7E9D">
              <w:rPr>
                <w:rFonts w:ascii="Times New Roman" w:hAnsi="Times New Roman" w:cs="Times New Roman"/>
                <w:sz w:val="24"/>
                <w:szCs w:val="24"/>
              </w:rPr>
              <w:t xml:space="preserve"> New Hampshire</w:t>
            </w:r>
          </w:p>
        </w:tc>
      </w:tr>
      <w:tr w:rsidR="00595B76" w:rsidRPr="007628F1" w:rsidTr="007628F1">
        <w:trPr>
          <w:trHeight w:val="407"/>
        </w:trPr>
        <w:tc>
          <w:tcPr>
            <w:tcW w:w="4819" w:type="dxa"/>
          </w:tcPr>
          <w:p w:rsidR="00595B76" w:rsidRPr="00FA5020" w:rsidRDefault="00595B76">
            <w:pPr>
              <w:rPr>
                <w:rFonts w:ascii="Times New Roman" w:hAnsi="Times New Roman" w:cs="Times New Roman"/>
                <w:sz w:val="24"/>
                <w:szCs w:val="24"/>
              </w:rPr>
            </w:pPr>
            <w:r w:rsidRPr="007628F1">
              <w:rPr>
                <w:rFonts w:ascii="Times New Roman" w:hAnsi="Times New Roman" w:cs="Times New Roman"/>
                <w:b/>
                <w:sz w:val="24"/>
                <w:szCs w:val="24"/>
              </w:rPr>
              <w:t xml:space="preserve">Salary/Wage: </w:t>
            </w:r>
            <w:r w:rsidR="004F7E9D" w:rsidRPr="00B125C0">
              <w:rPr>
                <w:rFonts w:ascii="Times New Roman" w:hAnsi="Times New Roman" w:cs="Times New Roman"/>
                <w:sz w:val="24"/>
                <w:szCs w:val="24"/>
              </w:rPr>
              <w:t>15/</w:t>
            </w:r>
            <w:proofErr w:type="spellStart"/>
            <w:r w:rsidR="004F7E9D" w:rsidRPr="00B125C0">
              <w:rPr>
                <w:rFonts w:ascii="Times New Roman" w:hAnsi="Times New Roman" w:cs="Times New Roman"/>
                <w:sz w:val="24"/>
                <w:szCs w:val="24"/>
              </w:rPr>
              <w:t>hr</w:t>
            </w:r>
            <w:proofErr w:type="spellEnd"/>
          </w:p>
        </w:tc>
        <w:tc>
          <w:tcPr>
            <w:tcW w:w="4819" w:type="dxa"/>
          </w:tcPr>
          <w:p w:rsidR="00595B76" w:rsidRPr="00FA5020" w:rsidRDefault="00595B76">
            <w:pPr>
              <w:rPr>
                <w:rFonts w:ascii="Times New Roman" w:hAnsi="Times New Roman" w:cs="Times New Roman"/>
                <w:sz w:val="24"/>
                <w:szCs w:val="24"/>
              </w:rPr>
            </w:pPr>
            <w:r w:rsidRPr="007628F1">
              <w:rPr>
                <w:rFonts w:ascii="Times New Roman" w:hAnsi="Times New Roman" w:cs="Times New Roman"/>
                <w:b/>
                <w:sz w:val="24"/>
                <w:szCs w:val="24"/>
              </w:rPr>
              <w:t xml:space="preserve">Location: </w:t>
            </w:r>
            <w:r w:rsidR="004F7E9D" w:rsidRPr="00B125C0">
              <w:rPr>
                <w:rFonts w:ascii="Times New Roman" w:hAnsi="Times New Roman" w:cs="Times New Roman"/>
                <w:sz w:val="24"/>
                <w:szCs w:val="24"/>
              </w:rPr>
              <w:t>North Hampton, NH</w:t>
            </w:r>
          </w:p>
        </w:tc>
      </w:tr>
      <w:tr w:rsidR="00595B76" w:rsidRPr="007628F1" w:rsidTr="007628F1">
        <w:trPr>
          <w:trHeight w:val="407"/>
        </w:trPr>
        <w:tc>
          <w:tcPr>
            <w:tcW w:w="4819" w:type="dxa"/>
          </w:tcPr>
          <w:p w:rsidR="00595B76" w:rsidRPr="00FA5020" w:rsidRDefault="00595B76">
            <w:pPr>
              <w:rPr>
                <w:rFonts w:ascii="Times New Roman" w:hAnsi="Times New Roman" w:cs="Times New Roman"/>
                <w:sz w:val="24"/>
                <w:szCs w:val="24"/>
              </w:rPr>
            </w:pPr>
            <w:r w:rsidRPr="007628F1">
              <w:rPr>
                <w:rFonts w:ascii="Times New Roman" w:hAnsi="Times New Roman" w:cs="Times New Roman"/>
                <w:b/>
                <w:sz w:val="24"/>
                <w:szCs w:val="24"/>
              </w:rPr>
              <w:t>Position Type:</w:t>
            </w:r>
            <w:r w:rsidR="00FA5020">
              <w:rPr>
                <w:rFonts w:ascii="Times New Roman" w:hAnsi="Times New Roman" w:cs="Times New Roman"/>
                <w:b/>
                <w:sz w:val="24"/>
                <w:szCs w:val="24"/>
              </w:rPr>
              <w:t xml:space="preserve"> </w:t>
            </w:r>
            <w:r w:rsidR="00B125C0" w:rsidRPr="00B125C0">
              <w:rPr>
                <w:rFonts w:ascii="Times New Roman" w:hAnsi="Times New Roman" w:cs="Times New Roman"/>
                <w:sz w:val="24"/>
                <w:szCs w:val="24"/>
              </w:rPr>
              <w:t>Full Time</w:t>
            </w:r>
          </w:p>
        </w:tc>
        <w:tc>
          <w:tcPr>
            <w:tcW w:w="4819" w:type="dxa"/>
          </w:tcPr>
          <w:p w:rsidR="00595B76" w:rsidRPr="00FA5020" w:rsidRDefault="00595B76">
            <w:pPr>
              <w:rPr>
                <w:rFonts w:ascii="Times New Roman" w:hAnsi="Times New Roman" w:cs="Times New Roman"/>
                <w:sz w:val="24"/>
                <w:szCs w:val="24"/>
              </w:rPr>
            </w:pPr>
            <w:r w:rsidRPr="007628F1">
              <w:rPr>
                <w:rFonts w:ascii="Times New Roman" w:hAnsi="Times New Roman" w:cs="Times New Roman"/>
                <w:b/>
                <w:sz w:val="24"/>
                <w:szCs w:val="24"/>
              </w:rPr>
              <w:t xml:space="preserve">Job Category: </w:t>
            </w:r>
            <w:r w:rsidR="004F7E9D" w:rsidRPr="00B125C0">
              <w:rPr>
                <w:rFonts w:ascii="Times New Roman" w:hAnsi="Times New Roman" w:cs="Times New Roman"/>
                <w:sz w:val="24"/>
                <w:szCs w:val="24"/>
              </w:rPr>
              <w:t>Programming</w:t>
            </w:r>
          </w:p>
        </w:tc>
      </w:tr>
      <w:tr w:rsidR="00595B76" w:rsidRPr="007628F1" w:rsidTr="007628F1">
        <w:trPr>
          <w:trHeight w:val="407"/>
        </w:trPr>
        <w:tc>
          <w:tcPr>
            <w:tcW w:w="4819" w:type="dxa"/>
          </w:tcPr>
          <w:p w:rsidR="00595B76" w:rsidRPr="007628F1" w:rsidRDefault="005C5351">
            <w:pPr>
              <w:rPr>
                <w:rFonts w:ascii="Times New Roman" w:hAnsi="Times New Roman" w:cs="Times New Roman"/>
                <w:sz w:val="24"/>
                <w:szCs w:val="24"/>
              </w:rPr>
            </w:pPr>
            <w:r w:rsidRPr="007628F1">
              <w:rPr>
                <w:rFonts w:ascii="Times New Roman" w:hAnsi="Times New Roman" w:cs="Times New Roman"/>
                <w:b/>
                <w:sz w:val="24"/>
                <w:szCs w:val="24"/>
              </w:rPr>
              <w:t>Preferred Education Level:</w:t>
            </w:r>
            <w:r w:rsidR="004F7E9D">
              <w:rPr>
                <w:rFonts w:ascii="Times New Roman" w:hAnsi="Times New Roman" w:cs="Times New Roman"/>
                <w:b/>
                <w:sz w:val="24"/>
                <w:szCs w:val="24"/>
              </w:rPr>
              <w:t xml:space="preserve"> </w:t>
            </w:r>
            <w:r w:rsidR="004F7E9D" w:rsidRPr="00B125C0">
              <w:rPr>
                <w:rFonts w:ascii="Times New Roman" w:hAnsi="Times New Roman" w:cs="Times New Roman"/>
                <w:sz w:val="24"/>
                <w:szCs w:val="24"/>
              </w:rPr>
              <w:t>Bachelor’s Degree</w:t>
            </w:r>
          </w:p>
        </w:tc>
        <w:tc>
          <w:tcPr>
            <w:tcW w:w="4819" w:type="dxa"/>
          </w:tcPr>
          <w:p w:rsidR="00595B76" w:rsidRPr="00FA5020" w:rsidRDefault="00595B76">
            <w:pPr>
              <w:rPr>
                <w:rFonts w:ascii="Times New Roman" w:hAnsi="Times New Roman" w:cs="Times New Roman"/>
                <w:sz w:val="24"/>
                <w:szCs w:val="24"/>
              </w:rPr>
            </w:pPr>
            <w:r w:rsidRPr="007628F1">
              <w:rPr>
                <w:rFonts w:ascii="Times New Roman" w:hAnsi="Times New Roman" w:cs="Times New Roman"/>
                <w:b/>
                <w:sz w:val="24"/>
                <w:szCs w:val="24"/>
              </w:rPr>
              <w:t xml:space="preserve">Career Level: </w:t>
            </w:r>
            <w:r w:rsidR="004F7E9D" w:rsidRPr="00B125C0">
              <w:rPr>
                <w:rFonts w:ascii="Times New Roman" w:hAnsi="Times New Roman" w:cs="Times New Roman"/>
                <w:sz w:val="24"/>
                <w:szCs w:val="24"/>
              </w:rPr>
              <w:t>N/A</w:t>
            </w:r>
          </w:p>
        </w:tc>
      </w:tr>
      <w:tr w:rsidR="00595B76" w:rsidRPr="007628F1" w:rsidTr="005C5351">
        <w:trPr>
          <w:trHeight w:val="407"/>
        </w:trPr>
        <w:tc>
          <w:tcPr>
            <w:tcW w:w="9638" w:type="dxa"/>
            <w:gridSpan w:val="2"/>
          </w:tcPr>
          <w:p w:rsidR="00595B76" w:rsidRPr="00FA5020" w:rsidRDefault="005C5351">
            <w:pPr>
              <w:rPr>
                <w:rFonts w:ascii="Times New Roman" w:hAnsi="Times New Roman" w:cs="Times New Roman"/>
                <w:sz w:val="24"/>
                <w:szCs w:val="24"/>
              </w:rPr>
            </w:pPr>
            <w:r w:rsidRPr="007628F1">
              <w:rPr>
                <w:rFonts w:ascii="Times New Roman" w:hAnsi="Times New Roman" w:cs="Times New Roman"/>
                <w:b/>
                <w:sz w:val="24"/>
                <w:szCs w:val="24"/>
              </w:rPr>
              <w:t>Preferred Certification Level:</w:t>
            </w:r>
            <w:r w:rsidR="004F7E9D">
              <w:rPr>
                <w:rFonts w:ascii="Times New Roman" w:hAnsi="Times New Roman" w:cs="Times New Roman"/>
                <w:b/>
                <w:sz w:val="24"/>
                <w:szCs w:val="24"/>
              </w:rPr>
              <w:t xml:space="preserve">  </w:t>
            </w:r>
            <w:r w:rsidR="004F7E9D" w:rsidRPr="00B125C0">
              <w:rPr>
                <w:rFonts w:ascii="Times New Roman" w:hAnsi="Times New Roman" w:cs="Times New Roman"/>
                <w:sz w:val="24"/>
                <w:szCs w:val="24"/>
              </w:rPr>
              <w:t>N/A</w:t>
            </w:r>
          </w:p>
        </w:tc>
      </w:tr>
    </w:tbl>
    <w:p w:rsidR="00A335F5" w:rsidRDefault="00A335F5">
      <w:pPr>
        <w:rPr>
          <w:rFonts w:ascii="Times New Roman" w:hAnsi="Times New Roman" w:cs="Times New Roman"/>
          <w:sz w:val="24"/>
          <w:szCs w:val="24"/>
        </w:rPr>
      </w:pPr>
    </w:p>
    <w:tbl>
      <w:tblPr>
        <w:tblStyle w:val="TableGrid"/>
        <w:tblW w:w="9666" w:type="dxa"/>
        <w:tblLook w:val="04A0" w:firstRow="1" w:lastRow="0" w:firstColumn="1" w:lastColumn="0" w:noHBand="0" w:noVBand="1"/>
      </w:tblPr>
      <w:tblGrid>
        <w:gridCol w:w="9666"/>
      </w:tblGrid>
      <w:tr w:rsidR="00306700" w:rsidTr="00306700">
        <w:trPr>
          <w:trHeight w:val="368"/>
        </w:trPr>
        <w:tc>
          <w:tcPr>
            <w:tcW w:w="9666" w:type="dxa"/>
          </w:tcPr>
          <w:p w:rsidR="00306700" w:rsidRPr="00306700" w:rsidRDefault="00306700">
            <w:pPr>
              <w:rPr>
                <w:rFonts w:ascii="Times New Roman" w:hAnsi="Times New Roman" w:cs="Times New Roman"/>
                <w:b/>
                <w:sz w:val="24"/>
                <w:szCs w:val="24"/>
              </w:rPr>
            </w:pPr>
            <w:r>
              <w:rPr>
                <w:rFonts w:ascii="Times New Roman" w:hAnsi="Times New Roman" w:cs="Times New Roman"/>
                <w:b/>
                <w:sz w:val="24"/>
                <w:szCs w:val="24"/>
              </w:rPr>
              <w:t>Job Description</w:t>
            </w:r>
          </w:p>
        </w:tc>
      </w:tr>
      <w:tr w:rsidR="00306700" w:rsidTr="00306700">
        <w:trPr>
          <w:trHeight w:val="3050"/>
        </w:trPr>
        <w:tc>
          <w:tcPr>
            <w:tcW w:w="9666" w:type="dxa"/>
          </w:tcPr>
          <w:p w:rsidR="005C5351" w:rsidRDefault="005C5351">
            <w:pPr>
              <w:rPr>
                <w:rFonts w:ascii="Times New Roman" w:hAnsi="Times New Roman" w:cs="Times New Roman"/>
                <w:sz w:val="24"/>
                <w:szCs w:val="24"/>
              </w:rPr>
            </w:pPr>
          </w:p>
          <w:p w:rsidR="005C5351" w:rsidRPr="00B125C0" w:rsidRDefault="00B125C0">
            <w:pPr>
              <w:rPr>
                <w:rFonts w:ascii="Times New Roman" w:eastAsia="Times New Roman" w:hAnsi="Times New Roman" w:cs="Times New Roman"/>
              </w:rPr>
            </w:pPr>
            <w:r w:rsidRPr="00B125C0">
              <w:rPr>
                <w:rFonts w:ascii="Times New Roman" w:eastAsia="Times New Roman" w:hAnsi="Times New Roman" w:cs="Times New Roman"/>
              </w:rPr>
              <w:t>The Program Manager works with the Program Director to provide leadership to program development, planning, promoting and scheduling instruction in accordance with The First Tee Life Skills and Golf Experience and LPGA Girls Golf Program. The Program Manager is responsible for community outreach and works with the Program Director to increase program participation and Program Location relationships throughout the state.</w:t>
            </w:r>
          </w:p>
          <w:p w:rsidR="005C5351" w:rsidRDefault="005C5351">
            <w:pPr>
              <w:rPr>
                <w:rFonts w:ascii="Times New Roman" w:hAnsi="Times New Roman" w:cs="Times New Roman"/>
                <w:sz w:val="24"/>
                <w:szCs w:val="24"/>
              </w:rPr>
            </w:pPr>
          </w:p>
          <w:p w:rsidR="005C5351" w:rsidRDefault="005C5351">
            <w:pPr>
              <w:rPr>
                <w:rFonts w:ascii="Times New Roman" w:hAnsi="Times New Roman" w:cs="Times New Roman"/>
                <w:sz w:val="24"/>
                <w:szCs w:val="24"/>
              </w:rPr>
            </w:pPr>
          </w:p>
          <w:p w:rsidR="005C5351" w:rsidRPr="005C5351" w:rsidRDefault="00B125C0">
            <w:pPr>
              <w:rPr>
                <w:rFonts w:ascii="Times New Roman" w:hAnsi="Times New Roman" w:cs="Times New Roman"/>
                <w:b/>
                <w:sz w:val="24"/>
                <w:szCs w:val="24"/>
              </w:rPr>
            </w:pPr>
            <w:r>
              <w:rPr>
                <w:rFonts w:ascii="Times New Roman" w:hAnsi="Times New Roman" w:cs="Times New Roman"/>
                <w:b/>
                <w:sz w:val="24"/>
                <w:szCs w:val="24"/>
              </w:rPr>
              <w:t xml:space="preserve">Preferred Work Experience:  </w:t>
            </w:r>
            <w:r w:rsidRPr="00B125C0">
              <w:rPr>
                <w:rFonts w:ascii="Times New Roman" w:hAnsi="Times New Roman" w:cs="Times New Roman"/>
                <w:sz w:val="24"/>
                <w:szCs w:val="24"/>
              </w:rPr>
              <w:t>Prior work in in the golf</w:t>
            </w:r>
            <w:r>
              <w:rPr>
                <w:rFonts w:ascii="Times New Roman" w:hAnsi="Times New Roman" w:cs="Times New Roman"/>
                <w:sz w:val="24"/>
                <w:szCs w:val="24"/>
              </w:rPr>
              <w:t xml:space="preserve"> and/or youth development industry</w:t>
            </w:r>
            <w:r w:rsidRPr="00B125C0">
              <w:rPr>
                <w:rFonts w:ascii="Times New Roman" w:hAnsi="Times New Roman" w:cs="Times New Roman"/>
                <w:sz w:val="24"/>
                <w:szCs w:val="24"/>
              </w:rPr>
              <w:t>.</w:t>
            </w:r>
          </w:p>
        </w:tc>
      </w:tr>
    </w:tbl>
    <w:p w:rsidR="00306700" w:rsidRDefault="00306700">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306700" w:rsidTr="00306700">
        <w:trPr>
          <w:trHeight w:val="368"/>
        </w:trPr>
        <w:tc>
          <w:tcPr>
            <w:tcW w:w="9666" w:type="dxa"/>
          </w:tcPr>
          <w:p w:rsidR="00306700" w:rsidRPr="00306700" w:rsidRDefault="00306700" w:rsidP="00306700">
            <w:pPr>
              <w:rPr>
                <w:rFonts w:ascii="Times New Roman" w:hAnsi="Times New Roman" w:cs="Times New Roman"/>
                <w:b/>
                <w:sz w:val="24"/>
                <w:szCs w:val="24"/>
              </w:rPr>
            </w:pPr>
            <w:r>
              <w:rPr>
                <w:rFonts w:ascii="Times New Roman" w:hAnsi="Times New Roman" w:cs="Times New Roman"/>
                <w:b/>
                <w:sz w:val="24"/>
                <w:szCs w:val="24"/>
              </w:rPr>
              <w:t>Responsibilities</w:t>
            </w:r>
          </w:p>
        </w:tc>
      </w:tr>
      <w:tr w:rsidR="00306700" w:rsidTr="00306700">
        <w:trPr>
          <w:trHeight w:val="3212"/>
        </w:trPr>
        <w:tc>
          <w:tcPr>
            <w:tcW w:w="9666" w:type="dxa"/>
          </w:tcPr>
          <w:p w:rsidR="00B125C0" w:rsidRPr="00DC59B6" w:rsidRDefault="00B125C0" w:rsidP="00B125C0">
            <w:pPr>
              <w:rPr>
                <w:b/>
              </w:rPr>
            </w:pPr>
            <w:r w:rsidRPr="00DC59B6">
              <w:rPr>
                <w:b/>
              </w:rPr>
              <w:t>Program</w:t>
            </w:r>
            <w:r>
              <w:rPr>
                <w:b/>
              </w:rPr>
              <w:t>ming</w:t>
            </w:r>
          </w:p>
          <w:p w:rsidR="00B125C0" w:rsidRDefault="00B125C0" w:rsidP="00B125C0">
            <w:pPr>
              <w:numPr>
                <w:ilvl w:val="0"/>
                <w:numId w:val="2"/>
              </w:numPr>
            </w:pPr>
            <w:r>
              <w:t>C</w:t>
            </w:r>
            <w:r w:rsidRPr="0033090E">
              <w:t>reate and maintain programming documentation</w:t>
            </w:r>
            <w:r>
              <w:t>.</w:t>
            </w:r>
          </w:p>
          <w:p w:rsidR="00B125C0" w:rsidRDefault="00B125C0" w:rsidP="00B125C0">
            <w:pPr>
              <w:numPr>
                <w:ilvl w:val="0"/>
                <w:numId w:val="2"/>
              </w:numPr>
            </w:pPr>
            <w:r>
              <w:t>Develop Annual programming Schedule.</w:t>
            </w:r>
          </w:p>
          <w:p w:rsidR="00B125C0" w:rsidRDefault="00B125C0" w:rsidP="00B125C0">
            <w:pPr>
              <w:numPr>
                <w:ilvl w:val="0"/>
                <w:numId w:val="2"/>
              </w:numPr>
            </w:pPr>
            <w:r>
              <w:t>Schedule all coaches, Staff for each session.</w:t>
            </w:r>
          </w:p>
          <w:p w:rsidR="00B125C0" w:rsidRDefault="00B125C0" w:rsidP="00B125C0">
            <w:pPr>
              <w:numPr>
                <w:ilvl w:val="0"/>
                <w:numId w:val="2"/>
              </w:numPr>
            </w:pPr>
            <w:r>
              <w:t xml:space="preserve">Publish </w:t>
            </w:r>
            <w:r w:rsidRPr="0033090E">
              <w:t>Program Guide</w:t>
            </w:r>
            <w:r>
              <w:t>.</w:t>
            </w:r>
          </w:p>
          <w:p w:rsidR="00B125C0" w:rsidRDefault="00B125C0" w:rsidP="00B125C0">
            <w:pPr>
              <w:numPr>
                <w:ilvl w:val="0"/>
                <w:numId w:val="2"/>
              </w:numPr>
            </w:pPr>
            <w:r>
              <w:t xml:space="preserve">Publish </w:t>
            </w:r>
            <w:r w:rsidRPr="0033090E">
              <w:t>Registration Materials</w:t>
            </w:r>
            <w:r>
              <w:t>.</w:t>
            </w:r>
          </w:p>
          <w:p w:rsidR="00B125C0" w:rsidRPr="00233F77" w:rsidRDefault="00B125C0" w:rsidP="00B125C0">
            <w:pPr>
              <w:numPr>
                <w:ilvl w:val="0"/>
                <w:numId w:val="2"/>
              </w:numPr>
            </w:pPr>
            <w:r w:rsidRPr="003B25DC">
              <w:t>Work with Lead Coach to help Manage Girls Golf Program</w:t>
            </w:r>
            <w:r>
              <w:t>,</w:t>
            </w:r>
            <w:r w:rsidRPr="003B25DC">
              <w:t xml:space="preserve"> including all communication</w:t>
            </w:r>
            <w:r>
              <w:t>s and grant fulfillment</w:t>
            </w:r>
            <w:r w:rsidRPr="003B25DC">
              <w:t xml:space="preserve"> with the LPGA Foundation</w:t>
            </w:r>
          </w:p>
          <w:p w:rsidR="00B125C0" w:rsidRDefault="00B125C0" w:rsidP="00B125C0">
            <w:pPr>
              <w:rPr>
                <w:b/>
              </w:rPr>
            </w:pPr>
          </w:p>
          <w:p w:rsidR="00B125C0" w:rsidRPr="00DC59B6" w:rsidRDefault="00B125C0" w:rsidP="00B125C0">
            <w:pPr>
              <w:rPr>
                <w:b/>
              </w:rPr>
            </w:pPr>
            <w:r w:rsidRPr="00DC59B6">
              <w:rPr>
                <w:b/>
              </w:rPr>
              <w:t>Outreach</w:t>
            </w:r>
          </w:p>
          <w:p w:rsidR="00B125C0" w:rsidRDefault="00B125C0" w:rsidP="00B125C0">
            <w:r w:rsidRPr="0033090E">
              <w:t>-</w:t>
            </w:r>
            <w:r>
              <w:t xml:space="preserve"> D</w:t>
            </w:r>
            <w:r w:rsidRPr="0033090E">
              <w:t>evelop, manage and</w:t>
            </w:r>
            <w:r>
              <w:t xml:space="preserve"> increase relationships between </w:t>
            </w:r>
            <w:r w:rsidRPr="0033090E">
              <w:t xml:space="preserve">TFTNH and youth organizations to </w:t>
            </w:r>
          </w:p>
          <w:p w:rsidR="00B125C0" w:rsidRPr="0033090E" w:rsidRDefault="00B125C0" w:rsidP="00B125C0">
            <w:r>
              <w:t xml:space="preserve">   sustain quality participation at our headquarters, as well as to help support growth at Program Locations throughout the State</w:t>
            </w:r>
          </w:p>
          <w:p w:rsidR="00B125C0" w:rsidRPr="0033090E" w:rsidRDefault="00B125C0" w:rsidP="00B125C0">
            <w:r>
              <w:t>- Work with local schools and youth organizations to schedule afterschool, in school, DRIVE, and National School Programs</w:t>
            </w:r>
          </w:p>
          <w:p w:rsidR="00B125C0" w:rsidRPr="0033090E" w:rsidRDefault="00B125C0" w:rsidP="00B125C0">
            <w:r w:rsidRPr="0033090E">
              <w:lastRenderedPageBreak/>
              <w:t>-</w:t>
            </w:r>
            <w:r>
              <w:t xml:space="preserve">  </w:t>
            </w:r>
            <w:r w:rsidRPr="0033090E">
              <w:t xml:space="preserve">Provide </w:t>
            </w:r>
            <w:r>
              <w:t xml:space="preserve">opportunities and </w:t>
            </w:r>
            <w:r w:rsidRPr="0033090E">
              <w:t>recognition for local junior golfers</w:t>
            </w:r>
            <w:r>
              <w:t>.  R</w:t>
            </w:r>
            <w:r w:rsidRPr="0033090E">
              <w:t xml:space="preserve">esearch </w:t>
            </w:r>
            <w:r>
              <w:t xml:space="preserve">and create </w:t>
            </w:r>
            <w:r w:rsidRPr="0033090E">
              <w:t xml:space="preserve">tournament opportunities for upper level participants and help facilitate </w:t>
            </w:r>
            <w:r>
              <w:t>p</w:t>
            </w:r>
            <w:r w:rsidRPr="0033090E">
              <w:t>articipation</w:t>
            </w:r>
            <w:r>
              <w:t xml:space="preserve">.  </w:t>
            </w:r>
          </w:p>
          <w:p w:rsidR="00B125C0" w:rsidRPr="0033090E" w:rsidRDefault="00B125C0" w:rsidP="00B125C0">
            <w:r w:rsidRPr="0033090E">
              <w:t>-</w:t>
            </w:r>
            <w:r>
              <w:t xml:space="preserve">  </w:t>
            </w:r>
            <w:r w:rsidRPr="0033090E">
              <w:t>Participate in golf shows and tournaments</w:t>
            </w:r>
          </w:p>
          <w:p w:rsidR="00B125C0" w:rsidRDefault="00B125C0" w:rsidP="00B125C0">
            <w:r w:rsidRPr="0033090E">
              <w:t>-</w:t>
            </w:r>
            <w:r>
              <w:t xml:space="preserve">  </w:t>
            </w:r>
            <w:r w:rsidRPr="0033090E">
              <w:t>Communicate with and submit documentation as required to The First Tee Home Office</w:t>
            </w:r>
            <w:r>
              <w:t xml:space="preserve"> – </w:t>
            </w:r>
          </w:p>
          <w:p w:rsidR="00B125C0" w:rsidRPr="0033090E" w:rsidRDefault="00B125C0" w:rsidP="00B125C0">
            <w:r>
              <w:t xml:space="preserve">   ZONE requirements</w:t>
            </w:r>
          </w:p>
          <w:p w:rsidR="00B125C0" w:rsidRDefault="00B125C0" w:rsidP="00B125C0">
            <w:r w:rsidRPr="0033090E">
              <w:t>-</w:t>
            </w:r>
            <w:r>
              <w:t xml:space="preserve">  </w:t>
            </w:r>
            <w:r w:rsidRPr="0033090E">
              <w:t xml:space="preserve">Together with other TFTNH staff, help raise awareness of programs among participants and </w:t>
            </w:r>
          </w:p>
          <w:p w:rsidR="00B125C0" w:rsidRPr="0033090E" w:rsidRDefault="00B125C0" w:rsidP="00B125C0">
            <w:r>
              <w:t xml:space="preserve">    p</w:t>
            </w:r>
            <w:r w:rsidRPr="0033090E">
              <w:t>arents</w:t>
            </w:r>
          </w:p>
          <w:p w:rsidR="00B125C0" w:rsidRPr="0033090E" w:rsidRDefault="00B125C0" w:rsidP="00B125C0">
            <w:r w:rsidRPr="0033090E">
              <w:t>-</w:t>
            </w:r>
            <w:r>
              <w:t xml:space="preserve"> </w:t>
            </w:r>
            <w:r w:rsidRPr="0033090E">
              <w:t>Work with</w:t>
            </w:r>
            <w:r>
              <w:t xml:space="preserve"> Program Director and</w:t>
            </w:r>
            <w:r w:rsidRPr="0033090E">
              <w:t xml:space="preserve"> Lead Coach to develop individual timeline for each eligible, interested participant and make sure participant and parent are aware of requirements to qualify</w:t>
            </w:r>
            <w:r>
              <w:t xml:space="preserve"> for Participant Opportunities, including The First Tee Scholars Program</w:t>
            </w:r>
          </w:p>
          <w:p w:rsidR="00B125C0" w:rsidRDefault="00B125C0" w:rsidP="00B125C0">
            <w:r w:rsidRPr="0033090E">
              <w:t>-</w:t>
            </w:r>
            <w:r>
              <w:t xml:space="preserve">  Work with the Program</w:t>
            </w:r>
            <w:r w:rsidRPr="0033090E">
              <w:t xml:space="preserve"> Director to coordinate and train participants to attend fundraising </w:t>
            </w:r>
          </w:p>
          <w:p w:rsidR="00B125C0" w:rsidRPr="0033090E" w:rsidRDefault="00B125C0" w:rsidP="00B125C0">
            <w:r>
              <w:t xml:space="preserve">    </w:t>
            </w:r>
            <w:r w:rsidRPr="0033090E">
              <w:t>events and special appearances</w:t>
            </w:r>
          </w:p>
          <w:p w:rsidR="00B125C0" w:rsidRPr="0033090E" w:rsidRDefault="00B125C0" w:rsidP="00B125C0">
            <w:r w:rsidRPr="0033090E">
              <w:t>-</w:t>
            </w:r>
            <w:r>
              <w:t xml:space="preserve">  </w:t>
            </w:r>
            <w:r w:rsidRPr="0033090E">
              <w:t>Assist in Event Management</w:t>
            </w:r>
            <w:r>
              <w:t xml:space="preserve">, </w:t>
            </w:r>
            <w:r w:rsidRPr="0033090E">
              <w:t>Coordinate parents and participants during events</w:t>
            </w:r>
          </w:p>
          <w:p w:rsidR="00B125C0" w:rsidRPr="00B9127B" w:rsidRDefault="00B125C0" w:rsidP="00B125C0">
            <w:pPr>
              <w:rPr>
                <w:b/>
              </w:rPr>
            </w:pPr>
          </w:p>
          <w:p w:rsidR="00B125C0" w:rsidRPr="00B9127B" w:rsidRDefault="00B125C0" w:rsidP="00B125C0">
            <w:pPr>
              <w:rPr>
                <w:b/>
              </w:rPr>
            </w:pPr>
            <w:r>
              <w:rPr>
                <w:b/>
              </w:rPr>
              <w:t>Administration</w:t>
            </w:r>
            <w:r w:rsidRPr="00B9127B">
              <w:rPr>
                <w:b/>
              </w:rPr>
              <w:tab/>
            </w:r>
          </w:p>
          <w:p w:rsidR="00B125C0" w:rsidRPr="0033090E" w:rsidRDefault="00B125C0" w:rsidP="00B125C0">
            <w:r w:rsidRPr="0033090E">
              <w:t>-</w:t>
            </w:r>
            <w:r>
              <w:t xml:space="preserve">     </w:t>
            </w:r>
            <w:r w:rsidRPr="0033090E">
              <w:t>Answer phone calls and respond to requests for information</w:t>
            </w:r>
          </w:p>
          <w:p w:rsidR="00B125C0" w:rsidRDefault="00B125C0" w:rsidP="00B125C0">
            <w:r w:rsidRPr="0033090E">
              <w:t>-</w:t>
            </w:r>
            <w:r>
              <w:t xml:space="preserve">     </w:t>
            </w:r>
            <w:r w:rsidRPr="0033090E">
              <w:t>Process registration forms and payments</w:t>
            </w:r>
          </w:p>
          <w:p w:rsidR="00B125C0" w:rsidRPr="0033090E" w:rsidRDefault="00B125C0" w:rsidP="00B125C0">
            <w:r>
              <w:t xml:space="preserve">-     </w:t>
            </w:r>
            <w:r w:rsidRPr="0033090E">
              <w:t>Maintai</w:t>
            </w:r>
            <w:r>
              <w:t>n Rosters and Program Registration File</w:t>
            </w:r>
          </w:p>
          <w:p w:rsidR="00B125C0" w:rsidRPr="0033090E" w:rsidRDefault="00B125C0" w:rsidP="00B125C0">
            <w:r>
              <w:t xml:space="preserve">-     </w:t>
            </w:r>
            <w:r w:rsidRPr="0033090E">
              <w:t>Send confirmation to participants</w:t>
            </w:r>
          </w:p>
          <w:p w:rsidR="00B125C0" w:rsidRDefault="00B125C0" w:rsidP="00B125C0">
            <w:r w:rsidRPr="0033090E">
              <w:t>-</w:t>
            </w:r>
            <w:r>
              <w:t xml:space="preserve">     </w:t>
            </w:r>
            <w:r w:rsidRPr="0033090E">
              <w:t xml:space="preserve">Prepare and maintain class folder for instructor (sign-in sheet, attendance </w:t>
            </w:r>
            <w:r>
              <w:t>sheet)</w:t>
            </w:r>
          </w:p>
          <w:p w:rsidR="00B125C0" w:rsidRDefault="00B125C0" w:rsidP="00B125C0">
            <w:pPr>
              <w:rPr>
                <w:b/>
              </w:rPr>
            </w:pPr>
          </w:p>
          <w:p w:rsidR="00B125C0" w:rsidRPr="00B9127B" w:rsidRDefault="00B125C0" w:rsidP="00B125C0">
            <w:r w:rsidRPr="00DC59B6">
              <w:rPr>
                <w:b/>
              </w:rPr>
              <w:t>Instruction and Training</w:t>
            </w:r>
          </w:p>
          <w:p w:rsidR="00B125C0" w:rsidRPr="0033090E" w:rsidRDefault="00B125C0" w:rsidP="00B125C0">
            <w:r w:rsidRPr="0033090E">
              <w:t>-</w:t>
            </w:r>
            <w:r>
              <w:t xml:space="preserve"> </w:t>
            </w:r>
            <w:r w:rsidRPr="0033090E">
              <w:t>Teach classes when necessary</w:t>
            </w:r>
          </w:p>
          <w:p w:rsidR="00B125C0" w:rsidRDefault="00B125C0" w:rsidP="00B125C0">
            <w:r w:rsidRPr="0033090E">
              <w:t>-</w:t>
            </w:r>
            <w:r>
              <w:t xml:space="preserve"> </w:t>
            </w:r>
            <w:r w:rsidRPr="0033090E">
              <w:t xml:space="preserve">Work with Lead Coach to coordinate registration, schedules, transportation and lesson plans for </w:t>
            </w:r>
          </w:p>
          <w:p w:rsidR="00B125C0" w:rsidRPr="0033090E" w:rsidRDefault="00B125C0" w:rsidP="00B125C0">
            <w:r>
              <w:t xml:space="preserve">   </w:t>
            </w:r>
            <w:r w:rsidRPr="0033090E">
              <w:t>clinics, workshops, and programs with other youth services organizations</w:t>
            </w:r>
          </w:p>
          <w:p w:rsidR="00B125C0" w:rsidRPr="0033090E" w:rsidRDefault="00B125C0" w:rsidP="00B125C0">
            <w:r w:rsidRPr="0033090E">
              <w:t>-</w:t>
            </w:r>
            <w:r>
              <w:t xml:space="preserve">  </w:t>
            </w:r>
            <w:r w:rsidRPr="0033090E">
              <w:t xml:space="preserve">Work with Lead Coach to track participant’s information and progress </w:t>
            </w:r>
          </w:p>
          <w:p w:rsidR="00B125C0" w:rsidRPr="0033090E" w:rsidRDefault="00B125C0" w:rsidP="00B125C0">
            <w:r w:rsidRPr="0033090E">
              <w:t>-</w:t>
            </w:r>
            <w:r>
              <w:t xml:space="preserve">  </w:t>
            </w:r>
            <w:r w:rsidRPr="0033090E">
              <w:t>Work with Lead Coach to create and implement off-season programs</w:t>
            </w:r>
          </w:p>
          <w:p w:rsidR="00B125C0" w:rsidRPr="0033090E" w:rsidRDefault="00B125C0" w:rsidP="00B125C0">
            <w:r w:rsidRPr="0033090E">
              <w:t>-</w:t>
            </w:r>
            <w:r>
              <w:t xml:space="preserve">  </w:t>
            </w:r>
            <w:r w:rsidRPr="0033090E">
              <w:t>Maintain, post and submit accurate records fo</w:t>
            </w:r>
            <w:r>
              <w:t xml:space="preserve">r participants to TFT </w:t>
            </w:r>
            <w:r w:rsidRPr="0033090E">
              <w:t>Home Office</w:t>
            </w:r>
            <w:r>
              <w:t xml:space="preserve"> ZONE</w:t>
            </w:r>
          </w:p>
          <w:p w:rsidR="00306700" w:rsidRPr="00306700" w:rsidRDefault="00306700" w:rsidP="00306700">
            <w:pPr>
              <w:rPr>
                <w:rFonts w:ascii="Times New Roman" w:hAnsi="Times New Roman" w:cs="Times New Roman"/>
                <w:b/>
                <w:sz w:val="24"/>
                <w:szCs w:val="24"/>
              </w:rPr>
            </w:pPr>
          </w:p>
        </w:tc>
      </w:tr>
    </w:tbl>
    <w:p w:rsidR="00306700" w:rsidRDefault="00306700">
      <w:pPr>
        <w:rPr>
          <w:rFonts w:ascii="Times New Roman" w:hAnsi="Times New Roman" w:cs="Times New Roman"/>
          <w:sz w:val="24"/>
          <w:szCs w:val="24"/>
        </w:rPr>
      </w:pPr>
    </w:p>
    <w:p w:rsidR="00BA352B"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Tr="004F7E9D">
        <w:trPr>
          <w:trHeight w:val="368"/>
        </w:trPr>
        <w:tc>
          <w:tcPr>
            <w:tcW w:w="9666" w:type="dxa"/>
          </w:tcPr>
          <w:p w:rsidR="00BA352B" w:rsidRPr="00306700" w:rsidRDefault="00BA352B" w:rsidP="004F7E9D">
            <w:pPr>
              <w:rPr>
                <w:rFonts w:ascii="Times New Roman" w:hAnsi="Times New Roman" w:cs="Times New Roman"/>
                <w:b/>
                <w:sz w:val="24"/>
                <w:szCs w:val="24"/>
              </w:rPr>
            </w:pPr>
            <w:r>
              <w:rPr>
                <w:rFonts w:ascii="Times New Roman" w:hAnsi="Times New Roman" w:cs="Times New Roman"/>
                <w:b/>
                <w:sz w:val="24"/>
                <w:szCs w:val="24"/>
              </w:rPr>
              <w:t>Qualifications</w:t>
            </w:r>
          </w:p>
        </w:tc>
      </w:tr>
      <w:tr w:rsidR="00BA352B" w:rsidTr="004F7E9D">
        <w:trPr>
          <w:trHeight w:val="3212"/>
        </w:trPr>
        <w:tc>
          <w:tcPr>
            <w:tcW w:w="9666" w:type="dxa"/>
          </w:tcPr>
          <w:p w:rsidR="00B125C0" w:rsidRPr="00646215" w:rsidRDefault="00B125C0" w:rsidP="00B125C0">
            <w:pPr>
              <w:rPr>
                <w:b/>
              </w:rPr>
            </w:pPr>
            <w:r w:rsidRPr="00646215">
              <w:rPr>
                <w:b/>
              </w:rPr>
              <w:t>Preferred Qualifications</w:t>
            </w:r>
          </w:p>
          <w:p w:rsidR="00B125C0" w:rsidRPr="0033090E" w:rsidRDefault="00B125C0" w:rsidP="00B125C0">
            <w:r w:rsidRPr="0033090E">
              <w:t>-</w:t>
            </w:r>
            <w:r>
              <w:t xml:space="preserve"> </w:t>
            </w:r>
            <w:r w:rsidRPr="0033090E">
              <w:t>Bachelor</w:t>
            </w:r>
            <w:r>
              <w:t>’</w:t>
            </w:r>
            <w:r w:rsidRPr="0033090E">
              <w:t>s Degree in the areas of sports administration, education,</w:t>
            </w:r>
            <w:r>
              <w:t xml:space="preserve"> business,</w:t>
            </w:r>
            <w:r w:rsidRPr="0033090E">
              <w:t xml:space="preserve"> recreation or related field</w:t>
            </w:r>
          </w:p>
          <w:p w:rsidR="00B125C0" w:rsidRPr="0033090E" w:rsidRDefault="00B125C0" w:rsidP="00B125C0">
            <w:r w:rsidRPr="0033090E">
              <w:t>-</w:t>
            </w:r>
            <w:r>
              <w:t xml:space="preserve"> </w:t>
            </w:r>
            <w:r w:rsidRPr="0033090E">
              <w:t>Demonstrate exceptional communication and time management skills</w:t>
            </w:r>
          </w:p>
          <w:p w:rsidR="00B125C0" w:rsidRDefault="00B125C0" w:rsidP="00B125C0">
            <w:r w:rsidRPr="0033090E">
              <w:t>-</w:t>
            </w:r>
            <w:r>
              <w:t xml:space="preserve"> </w:t>
            </w:r>
            <w:r w:rsidRPr="0033090E">
              <w:t xml:space="preserve">Understands and adheres to the standards of conduct and involvement established by the </w:t>
            </w:r>
          </w:p>
          <w:p w:rsidR="00B125C0" w:rsidRPr="0033090E" w:rsidRDefault="00B125C0" w:rsidP="00B125C0">
            <w:r>
              <w:t xml:space="preserve">   </w:t>
            </w:r>
            <w:r w:rsidRPr="0033090E">
              <w:t>PGA/LPGA</w:t>
            </w:r>
          </w:p>
          <w:p w:rsidR="00B125C0" w:rsidRPr="0033090E" w:rsidRDefault="00B125C0" w:rsidP="00B125C0">
            <w:r w:rsidRPr="0033090E">
              <w:t>-</w:t>
            </w:r>
            <w:r>
              <w:t xml:space="preserve"> </w:t>
            </w:r>
            <w:r w:rsidRPr="0033090E">
              <w:t>Personable and motivational in working with youth</w:t>
            </w:r>
          </w:p>
          <w:p w:rsidR="00B125C0" w:rsidRDefault="00B125C0" w:rsidP="00B125C0">
            <w:r w:rsidRPr="0033090E">
              <w:t>-</w:t>
            </w:r>
            <w:r>
              <w:t xml:space="preserve"> Able and available to attend regional and national training, conferences, tournaments and </w:t>
            </w:r>
          </w:p>
          <w:p w:rsidR="00B125C0" w:rsidRDefault="00B125C0" w:rsidP="00B125C0">
            <w:r>
              <w:t xml:space="preserve">   events when necessary</w:t>
            </w:r>
          </w:p>
          <w:p w:rsidR="00B125C0" w:rsidRDefault="00B125C0" w:rsidP="00B125C0">
            <w:r>
              <w:t xml:space="preserve">- </w:t>
            </w:r>
            <w:r w:rsidRPr="0033090E">
              <w:t xml:space="preserve">Able to travel to visit schools and affiliates throughout the state; and to attend meetings and </w:t>
            </w:r>
          </w:p>
          <w:p w:rsidR="00B125C0" w:rsidRPr="0033090E" w:rsidRDefault="00B125C0" w:rsidP="00B125C0">
            <w:r>
              <w:t xml:space="preserve">   </w:t>
            </w:r>
            <w:r w:rsidRPr="0033090E">
              <w:t>training sessions</w:t>
            </w:r>
          </w:p>
          <w:p w:rsidR="00BA352B" w:rsidRPr="00306700" w:rsidRDefault="00BA352B" w:rsidP="004F7E9D">
            <w:pPr>
              <w:rPr>
                <w:rFonts w:ascii="Times New Roman" w:hAnsi="Times New Roman" w:cs="Times New Roman"/>
                <w:b/>
                <w:sz w:val="24"/>
                <w:szCs w:val="24"/>
              </w:rPr>
            </w:pPr>
          </w:p>
        </w:tc>
      </w:tr>
    </w:tbl>
    <w:p w:rsidR="00BA352B" w:rsidRDefault="00BA352B">
      <w:pPr>
        <w:rPr>
          <w:rFonts w:ascii="Times New Roman" w:hAnsi="Times New Roman" w:cs="Times New Roman"/>
          <w:sz w:val="24"/>
          <w:szCs w:val="24"/>
        </w:rPr>
      </w:pPr>
    </w:p>
    <w:p w:rsidR="00B125C0" w:rsidRDefault="00B125C0">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Tr="004F7E9D">
        <w:trPr>
          <w:trHeight w:val="368"/>
        </w:trPr>
        <w:tc>
          <w:tcPr>
            <w:tcW w:w="9666" w:type="dxa"/>
          </w:tcPr>
          <w:p w:rsidR="00BA352B" w:rsidRPr="00306700" w:rsidRDefault="00BA352B" w:rsidP="004F7E9D">
            <w:pPr>
              <w:rPr>
                <w:rFonts w:ascii="Times New Roman" w:hAnsi="Times New Roman" w:cs="Times New Roman"/>
                <w:b/>
                <w:sz w:val="24"/>
                <w:szCs w:val="24"/>
              </w:rPr>
            </w:pPr>
            <w:r>
              <w:rPr>
                <w:rFonts w:ascii="Times New Roman" w:hAnsi="Times New Roman" w:cs="Times New Roman"/>
                <w:b/>
                <w:sz w:val="24"/>
                <w:szCs w:val="24"/>
              </w:rPr>
              <w:lastRenderedPageBreak/>
              <w:t>Benefits</w:t>
            </w:r>
          </w:p>
        </w:tc>
      </w:tr>
      <w:tr w:rsidR="00BA352B" w:rsidTr="00BA352B">
        <w:trPr>
          <w:trHeight w:val="1238"/>
        </w:trPr>
        <w:tc>
          <w:tcPr>
            <w:tcW w:w="9666" w:type="dxa"/>
          </w:tcPr>
          <w:p w:rsidR="00B125C0" w:rsidRPr="00B125C0" w:rsidRDefault="00B125C0" w:rsidP="00B125C0">
            <w:pPr>
              <w:rPr>
                <w:rFonts w:ascii="Times New Roman" w:hAnsi="Times New Roman" w:cs="Times New Roman"/>
                <w:sz w:val="24"/>
                <w:szCs w:val="24"/>
              </w:rPr>
            </w:pPr>
            <w:r w:rsidRPr="00B125C0">
              <w:rPr>
                <w:rFonts w:ascii="Times New Roman" w:hAnsi="Times New Roman" w:cs="Times New Roman"/>
                <w:sz w:val="24"/>
                <w:szCs w:val="24"/>
              </w:rPr>
              <w:t>Option of a Simple IRA Retirement Benefit.</w:t>
            </w:r>
          </w:p>
          <w:p w:rsidR="00BA352B" w:rsidRPr="00306700" w:rsidRDefault="00BA352B" w:rsidP="004F7E9D">
            <w:pPr>
              <w:rPr>
                <w:rFonts w:ascii="Times New Roman" w:hAnsi="Times New Roman" w:cs="Times New Roman"/>
                <w:b/>
                <w:sz w:val="24"/>
                <w:szCs w:val="24"/>
              </w:rPr>
            </w:pPr>
          </w:p>
        </w:tc>
      </w:tr>
    </w:tbl>
    <w:p w:rsidR="00BA352B" w:rsidRDefault="00BA352B">
      <w:pPr>
        <w:rPr>
          <w:rFonts w:ascii="Times New Roman" w:hAnsi="Times New Roman" w:cs="Times New Roman"/>
          <w:sz w:val="24"/>
          <w:szCs w:val="24"/>
        </w:rPr>
      </w:pPr>
    </w:p>
    <w:tbl>
      <w:tblPr>
        <w:tblStyle w:val="TableGrid"/>
        <w:tblpPr w:leftFromText="180" w:rightFromText="180" w:vertAnchor="text" w:tblpY="1"/>
        <w:tblOverlap w:val="never"/>
        <w:tblW w:w="9666" w:type="dxa"/>
        <w:tblLook w:val="04A0" w:firstRow="1" w:lastRow="0" w:firstColumn="1" w:lastColumn="0" w:noHBand="0" w:noVBand="1"/>
      </w:tblPr>
      <w:tblGrid>
        <w:gridCol w:w="9666"/>
      </w:tblGrid>
      <w:tr w:rsidR="00BA352B" w:rsidTr="004F7E9D">
        <w:trPr>
          <w:trHeight w:val="368"/>
        </w:trPr>
        <w:tc>
          <w:tcPr>
            <w:tcW w:w="9666" w:type="dxa"/>
          </w:tcPr>
          <w:p w:rsidR="00BA352B" w:rsidRPr="00306700" w:rsidRDefault="00BA352B" w:rsidP="004F7E9D">
            <w:pPr>
              <w:rPr>
                <w:rFonts w:ascii="Times New Roman" w:hAnsi="Times New Roman" w:cs="Times New Roman"/>
                <w:b/>
                <w:sz w:val="24"/>
                <w:szCs w:val="24"/>
              </w:rPr>
            </w:pPr>
            <w:r>
              <w:rPr>
                <w:rFonts w:ascii="Times New Roman" w:hAnsi="Times New Roman" w:cs="Times New Roman"/>
                <w:b/>
                <w:sz w:val="24"/>
                <w:szCs w:val="24"/>
              </w:rPr>
              <w:t>General</w:t>
            </w:r>
          </w:p>
        </w:tc>
      </w:tr>
      <w:tr w:rsidR="00BA352B" w:rsidTr="00BA352B">
        <w:trPr>
          <w:trHeight w:val="2048"/>
        </w:trPr>
        <w:tc>
          <w:tcPr>
            <w:tcW w:w="9666" w:type="dxa"/>
          </w:tcPr>
          <w:p w:rsidR="004D2929" w:rsidRPr="004D2929" w:rsidRDefault="004D2929" w:rsidP="004D2929">
            <w:pPr>
              <w:rPr>
                <w:rFonts w:ascii="Times New Roman" w:hAnsi="Times New Roman" w:cs="Times New Roman"/>
                <w:sz w:val="24"/>
                <w:szCs w:val="24"/>
              </w:rPr>
            </w:pPr>
          </w:p>
          <w:p w:rsidR="00BA352B" w:rsidRPr="0032664A" w:rsidRDefault="004D2929" w:rsidP="00B125C0">
            <w:pPr>
              <w:rPr>
                <w:rFonts w:ascii="Times New Roman" w:hAnsi="Times New Roman" w:cs="Times New Roman"/>
                <w:b/>
                <w:sz w:val="24"/>
                <w:szCs w:val="24"/>
              </w:rPr>
            </w:pPr>
            <w:r w:rsidRPr="0032664A">
              <w:rPr>
                <w:rFonts w:ascii="Times New Roman" w:hAnsi="Times New Roman" w:cs="Times New Roman"/>
                <w:b/>
                <w:sz w:val="24"/>
                <w:szCs w:val="24"/>
              </w:rPr>
              <w:t>All candidates are</w:t>
            </w:r>
            <w:r w:rsidR="00B125C0">
              <w:rPr>
                <w:rFonts w:ascii="Times New Roman" w:hAnsi="Times New Roman" w:cs="Times New Roman"/>
                <w:b/>
                <w:sz w:val="24"/>
                <w:szCs w:val="24"/>
              </w:rPr>
              <w:t xml:space="preserve"> subject to a background check.</w:t>
            </w:r>
          </w:p>
        </w:tc>
      </w:tr>
    </w:tbl>
    <w:p w:rsidR="00BA352B" w:rsidRDefault="00BA352B" w:rsidP="00BA352B">
      <w:pPr>
        <w:spacing w:after="0" w:line="240" w:lineRule="auto"/>
        <w:rPr>
          <w:rFonts w:ascii="Times New Roman" w:hAnsi="Times New Roman" w:cs="Times New Roman"/>
          <w:sz w:val="24"/>
          <w:szCs w:val="24"/>
        </w:rPr>
      </w:pPr>
    </w:p>
    <w:p w:rsidR="00BA352B" w:rsidRDefault="00BA352B" w:rsidP="00BA352B">
      <w:pPr>
        <w:spacing w:after="0" w:line="240" w:lineRule="auto"/>
        <w:rPr>
          <w:rFonts w:ascii="Times New Roman" w:hAnsi="Times New Roman" w:cs="Times New Roman"/>
          <w:sz w:val="24"/>
          <w:szCs w:val="24"/>
        </w:rPr>
      </w:pPr>
    </w:p>
    <w:tbl>
      <w:tblPr>
        <w:tblStyle w:val="TableGrid"/>
        <w:tblW w:w="9576" w:type="dxa"/>
        <w:tblLook w:val="04A0" w:firstRow="1" w:lastRow="0" w:firstColumn="1" w:lastColumn="0" w:noHBand="0" w:noVBand="1"/>
      </w:tblPr>
      <w:tblGrid>
        <w:gridCol w:w="6228"/>
        <w:gridCol w:w="3348"/>
      </w:tblGrid>
      <w:tr w:rsidR="00BA352B" w:rsidTr="00002CCE">
        <w:trPr>
          <w:trHeight w:val="308"/>
        </w:trPr>
        <w:tc>
          <w:tcPr>
            <w:tcW w:w="9576" w:type="dxa"/>
            <w:gridSpan w:val="2"/>
            <w:tcBorders>
              <w:left w:val="nil"/>
              <w:bottom w:val="single" w:sz="4" w:space="0" w:color="auto"/>
              <w:right w:val="nil"/>
            </w:tcBorders>
          </w:tcPr>
          <w:p w:rsidR="00BA352B" w:rsidRPr="00BA352B" w:rsidRDefault="00BA352B" w:rsidP="00BA352B">
            <w:pPr>
              <w:rPr>
                <w:rFonts w:ascii="Times New Roman" w:hAnsi="Times New Roman" w:cs="Times New Roman"/>
                <w:b/>
                <w:sz w:val="24"/>
                <w:szCs w:val="24"/>
              </w:rPr>
            </w:pPr>
            <w:r>
              <w:rPr>
                <w:rFonts w:ascii="Times New Roman" w:hAnsi="Times New Roman" w:cs="Times New Roman"/>
                <w:b/>
                <w:sz w:val="24"/>
                <w:szCs w:val="24"/>
              </w:rPr>
              <w:t>Contact Information</w:t>
            </w:r>
          </w:p>
        </w:tc>
      </w:tr>
      <w:tr w:rsidR="00BA352B" w:rsidTr="00002CCE">
        <w:trPr>
          <w:trHeight w:val="510"/>
        </w:trPr>
        <w:tc>
          <w:tcPr>
            <w:tcW w:w="6228" w:type="dxa"/>
            <w:tcBorders>
              <w:top w:val="single" w:sz="4" w:space="0" w:color="auto"/>
              <w:left w:val="nil"/>
              <w:bottom w:val="nil"/>
              <w:right w:val="nil"/>
            </w:tcBorders>
          </w:tcPr>
          <w:p w:rsidR="00BA352B" w:rsidRPr="00BA352B" w:rsidRDefault="00BA352B" w:rsidP="00BA352B">
            <w:pPr>
              <w:rPr>
                <w:rFonts w:ascii="Times New Roman" w:hAnsi="Times New Roman" w:cs="Times New Roman"/>
                <w:sz w:val="24"/>
                <w:szCs w:val="24"/>
              </w:rPr>
            </w:pPr>
            <w:r w:rsidRPr="00BA352B">
              <w:rPr>
                <w:rFonts w:ascii="Times New Roman" w:hAnsi="Times New Roman" w:cs="Times New Roman"/>
                <w:sz w:val="24"/>
                <w:szCs w:val="24"/>
              </w:rPr>
              <w:t xml:space="preserve">Chapter Name: </w:t>
            </w:r>
            <w:r w:rsidR="00B125C0">
              <w:rPr>
                <w:rFonts w:ascii="Times New Roman" w:hAnsi="Times New Roman" w:cs="Times New Roman"/>
                <w:sz w:val="24"/>
                <w:szCs w:val="24"/>
              </w:rPr>
              <w:t xml:space="preserve"> The First Tee Of New Hampshire</w:t>
            </w:r>
          </w:p>
        </w:tc>
        <w:tc>
          <w:tcPr>
            <w:tcW w:w="3348" w:type="dxa"/>
            <w:tcBorders>
              <w:top w:val="single" w:sz="4" w:space="0" w:color="auto"/>
              <w:left w:val="nil"/>
              <w:bottom w:val="nil"/>
              <w:right w:val="nil"/>
            </w:tcBorders>
          </w:tcPr>
          <w:p w:rsidR="00BA352B" w:rsidRPr="00BA352B" w:rsidRDefault="00BA352B" w:rsidP="00BA352B">
            <w:pPr>
              <w:rPr>
                <w:rFonts w:ascii="Times New Roman" w:hAnsi="Times New Roman" w:cs="Times New Roman"/>
                <w:sz w:val="24"/>
                <w:szCs w:val="24"/>
              </w:rPr>
            </w:pPr>
            <w:r w:rsidRPr="00BA352B">
              <w:rPr>
                <w:rFonts w:ascii="Times New Roman" w:hAnsi="Times New Roman" w:cs="Times New Roman"/>
                <w:sz w:val="24"/>
                <w:szCs w:val="24"/>
              </w:rPr>
              <w:t xml:space="preserve">Job Code: </w:t>
            </w:r>
          </w:p>
        </w:tc>
      </w:tr>
      <w:tr w:rsidR="00BA352B" w:rsidTr="00002CCE">
        <w:trPr>
          <w:trHeight w:val="510"/>
        </w:trPr>
        <w:tc>
          <w:tcPr>
            <w:tcW w:w="6228" w:type="dxa"/>
            <w:tcBorders>
              <w:top w:val="nil"/>
              <w:left w:val="nil"/>
              <w:bottom w:val="nil"/>
              <w:right w:val="nil"/>
            </w:tcBorders>
          </w:tcPr>
          <w:p w:rsidR="00BA352B" w:rsidRPr="00BA352B" w:rsidRDefault="00BA352B" w:rsidP="00BA352B">
            <w:pPr>
              <w:rPr>
                <w:rFonts w:ascii="Times New Roman" w:hAnsi="Times New Roman" w:cs="Times New Roman"/>
                <w:sz w:val="24"/>
                <w:szCs w:val="24"/>
              </w:rPr>
            </w:pPr>
            <w:r w:rsidRPr="00BA352B">
              <w:rPr>
                <w:rFonts w:ascii="Times New Roman" w:hAnsi="Times New Roman" w:cs="Times New Roman"/>
                <w:sz w:val="24"/>
                <w:szCs w:val="24"/>
              </w:rPr>
              <w:t xml:space="preserve">Contact: </w:t>
            </w:r>
            <w:r w:rsidR="00B125C0">
              <w:rPr>
                <w:rFonts w:ascii="Times New Roman" w:hAnsi="Times New Roman" w:cs="Times New Roman"/>
                <w:sz w:val="24"/>
                <w:szCs w:val="24"/>
              </w:rPr>
              <w:t>Chris Sargent</w:t>
            </w:r>
          </w:p>
        </w:tc>
        <w:tc>
          <w:tcPr>
            <w:tcW w:w="3348" w:type="dxa"/>
            <w:tcBorders>
              <w:top w:val="nil"/>
              <w:left w:val="nil"/>
              <w:bottom w:val="nil"/>
              <w:right w:val="nil"/>
            </w:tcBorders>
          </w:tcPr>
          <w:p w:rsidR="00BA352B" w:rsidRPr="00BA352B" w:rsidRDefault="00E56B89" w:rsidP="00BA352B">
            <w:pPr>
              <w:rPr>
                <w:rFonts w:ascii="Times New Roman" w:hAnsi="Times New Roman" w:cs="Times New Roman"/>
                <w:sz w:val="24"/>
                <w:szCs w:val="24"/>
              </w:rPr>
            </w:pPr>
            <w:r>
              <w:rPr>
                <w:rFonts w:ascii="Times New Roman" w:hAnsi="Times New Roman" w:cs="Times New Roman"/>
                <w:sz w:val="24"/>
                <w:szCs w:val="24"/>
              </w:rPr>
              <w:t xml:space="preserve">Fax: </w:t>
            </w:r>
          </w:p>
        </w:tc>
      </w:tr>
      <w:tr w:rsidR="00BA352B" w:rsidTr="00002CCE">
        <w:trPr>
          <w:trHeight w:val="538"/>
        </w:trPr>
        <w:tc>
          <w:tcPr>
            <w:tcW w:w="9576" w:type="dxa"/>
            <w:gridSpan w:val="2"/>
            <w:tcBorders>
              <w:top w:val="nil"/>
              <w:left w:val="nil"/>
              <w:bottom w:val="nil"/>
              <w:right w:val="nil"/>
            </w:tcBorders>
          </w:tcPr>
          <w:p w:rsidR="00BA352B" w:rsidRDefault="00BA352B" w:rsidP="00BA352B">
            <w:pPr>
              <w:tabs>
                <w:tab w:val="left" w:pos="2670"/>
              </w:tabs>
              <w:rPr>
                <w:rFonts w:ascii="Times New Roman" w:hAnsi="Times New Roman" w:cs="Times New Roman"/>
                <w:sz w:val="24"/>
                <w:szCs w:val="24"/>
              </w:rPr>
            </w:pPr>
            <w:r>
              <w:rPr>
                <w:rFonts w:ascii="Times New Roman" w:hAnsi="Times New Roman" w:cs="Times New Roman"/>
                <w:sz w:val="24"/>
                <w:szCs w:val="24"/>
              </w:rPr>
              <w:t>Email:</w:t>
            </w:r>
            <w:r w:rsidR="00B125C0">
              <w:rPr>
                <w:rFonts w:ascii="Times New Roman" w:hAnsi="Times New Roman" w:cs="Times New Roman"/>
                <w:sz w:val="24"/>
                <w:szCs w:val="24"/>
              </w:rPr>
              <w:t xml:space="preserve">  csargent@thefirstteeofnh.org</w:t>
            </w:r>
          </w:p>
        </w:tc>
      </w:tr>
      <w:tr w:rsidR="00BA352B" w:rsidTr="00002CCE">
        <w:trPr>
          <w:trHeight w:val="510"/>
        </w:trPr>
        <w:tc>
          <w:tcPr>
            <w:tcW w:w="9576" w:type="dxa"/>
            <w:gridSpan w:val="2"/>
            <w:tcBorders>
              <w:top w:val="nil"/>
              <w:left w:val="nil"/>
              <w:bottom w:val="nil"/>
              <w:right w:val="nil"/>
            </w:tcBorders>
          </w:tcPr>
          <w:p w:rsidR="00BA352B" w:rsidRDefault="00BA352B" w:rsidP="00BA352B">
            <w:pPr>
              <w:tabs>
                <w:tab w:val="left" w:pos="2670"/>
              </w:tabs>
              <w:rPr>
                <w:rFonts w:ascii="Times New Roman" w:hAnsi="Times New Roman" w:cs="Times New Roman"/>
                <w:sz w:val="24"/>
                <w:szCs w:val="24"/>
              </w:rPr>
            </w:pPr>
            <w:r>
              <w:rPr>
                <w:rFonts w:ascii="Times New Roman" w:hAnsi="Times New Roman" w:cs="Times New Roman"/>
                <w:sz w:val="24"/>
                <w:szCs w:val="24"/>
              </w:rPr>
              <w:t>Telephone:</w:t>
            </w:r>
            <w:r w:rsidR="00B125C0">
              <w:rPr>
                <w:rFonts w:ascii="Times New Roman" w:hAnsi="Times New Roman" w:cs="Times New Roman"/>
                <w:sz w:val="24"/>
                <w:szCs w:val="24"/>
              </w:rPr>
              <w:t xml:space="preserve">  (603) 964-3033</w:t>
            </w:r>
          </w:p>
        </w:tc>
      </w:tr>
      <w:tr w:rsidR="00BA352B" w:rsidTr="00002CCE">
        <w:trPr>
          <w:trHeight w:val="510"/>
        </w:trPr>
        <w:tc>
          <w:tcPr>
            <w:tcW w:w="9576" w:type="dxa"/>
            <w:gridSpan w:val="2"/>
            <w:tcBorders>
              <w:top w:val="nil"/>
              <w:left w:val="nil"/>
              <w:bottom w:val="nil"/>
              <w:right w:val="nil"/>
            </w:tcBorders>
          </w:tcPr>
          <w:p w:rsidR="00BA352B" w:rsidRDefault="00BA352B" w:rsidP="00BA352B">
            <w:pPr>
              <w:tabs>
                <w:tab w:val="left" w:pos="2670"/>
              </w:tabs>
              <w:rPr>
                <w:rFonts w:ascii="Times New Roman" w:hAnsi="Times New Roman" w:cs="Times New Roman"/>
                <w:sz w:val="24"/>
                <w:szCs w:val="24"/>
              </w:rPr>
            </w:pPr>
            <w:r>
              <w:rPr>
                <w:rFonts w:ascii="Times New Roman" w:hAnsi="Times New Roman" w:cs="Times New Roman"/>
                <w:sz w:val="24"/>
                <w:szCs w:val="24"/>
              </w:rPr>
              <w:t>Chapter Website:</w:t>
            </w:r>
            <w:r w:rsidR="00B125C0">
              <w:rPr>
                <w:rFonts w:ascii="Times New Roman" w:hAnsi="Times New Roman" w:cs="Times New Roman"/>
                <w:sz w:val="24"/>
                <w:szCs w:val="24"/>
              </w:rPr>
              <w:t xml:space="preserve">  www.thefirstteenh.org</w:t>
            </w:r>
          </w:p>
        </w:tc>
      </w:tr>
      <w:tr w:rsidR="00002CCE" w:rsidTr="00002CCE">
        <w:trPr>
          <w:trHeight w:val="510"/>
        </w:trPr>
        <w:tc>
          <w:tcPr>
            <w:tcW w:w="9576" w:type="dxa"/>
            <w:gridSpan w:val="2"/>
            <w:tcBorders>
              <w:top w:val="nil"/>
              <w:left w:val="nil"/>
              <w:bottom w:val="nil"/>
              <w:right w:val="nil"/>
            </w:tcBorders>
          </w:tcPr>
          <w:p w:rsidR="00002CCE" w:rsidRPr="00002CCE" w:rsidRDefault="00002CCE" w:rsidP="00002CCE">
            <w:pPr>
              <w:tabs>
                <w:tab w:val="left" w:pos="2670"/>
              </w:tabs>
              <w:jc w:val="center"/>
              <w:rPr>
                <w:rFonts w:ascii="Times New Roman" w:hAnsi="Times New Roman" w:cs="Times New Roman"/>
                <w:b/>
                <w:sz w:val="24"/>
                <w:szCs w:val="24"/>
              </w:rPr>
            </w:pPr>
            <w:r w:rsidRPr="00002CCE">
              <w:rPr>
                <w:rFonts w:ascii="Times New Roman" w:hAnsi="Times New Roman" w:cs="Times New Roman"/>
                <w:b/>
                <w:sz w:val="24"/>
                <w:szCs w:val="24"/>
              </w:rPr>
              <w:t>To apply for this position, please email your resume to the address above.</w:t>
            </w:r>
          </w:p>
        </w:tc>
      </w:tr>
    </w:tbl>
    <w:p w:rsidR="00BA352B" w:rsidRPr="007628F1" w:rsidRDefault="00BA352B" w:rsidP="00BA352B">
      <w:pPr>
        <w:tabs>
          <w:tab w:val="left" w:pos="2670"/>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BA352B" w:rsidRPr="007628F1" w:rsidSect="0030670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4A27"/>
    <w:multiLevelType w:val="hybridMultilevel"/>
    <w:tmpl w:val="E7D8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54F7B"/>
    <w:multiLevelType w:val="hybridMultilevel"/>
    <w:tmpl w:val="514C65DA"/>
    <w:lvl w:ilvl="0" w:tplc="BE1CC9C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EA"/>
    <w:rsid w:val="00002CCE"/>
    <w:rsid w:val="0003036F"/>
    <w:rsid w:val="00306700"/>
    <w:rsid w:val="0032664A"/>
    <w:rsid w:val="004D2929"/>
    <w:rsid w:val="004F7E9D"/>
    <w:rsid w:val="00581CF5"/>
    <w:rsid w:val="00595B76"/>
    <w:rsid w:val="005C5351"/>
    <w:rsid w:val="006073EA"/>
    <w:rsid w:val="007628F1"/>
    <w:rsid w:val="00A335F5"/>
    <w:rsid w:val="00B125C0"/>
    <w:rsid w:val="00BA352B"/>
    <w:rsid w:val="00E56B89"/>
    <w:rsid w:val="00F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EDDD8-7006-4332-B7BB-2CEC0412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76"/>
    <w:rPr>
      <w:rFonts w:ascii="Tahoma" w:hAnsi="Tahoma" w:cs="Tahoma"/>
      <w:sz w:val="16"/>
      <w:szCs w:val="16"/>
    </w:rPr>
  </w:style>
  <w:style w:type="table" w:styleId="TableGrid">
    <w:name w:val="Table Grid"/>
    <w:basedOn w:val="TableNormal"/>
    <w:uiPriority w:val="59"/>
    <w:rsid w:val="0059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3889-C72F-48F7-BE76-34BDF311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Brown</dc:creator>
  <cp:lastModifiedBy>Austin Williams</cp:lastModifiedBy>
  <cp:revision>2</cp:revision>
  <dcterms:created xsi:type="dcterms:W3CDTF">2016-11-04T18:22:00Z</dcterms:created>
  <dcterms:modified xsi:type="dcterms:W3CDTF">2016-11-04T18:22:00Z</dcterms:modified>
</cp:coreProperties>
</file>